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259" w:rsidRDefault="001B5DE9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Evaluationsbogen zum Thema „</w:t>
      </w:r>
      <w:proofErr w:type="spellStart"/>
      <w:r>
        <w:rPr>
          <w:rFonts w:ascii="Arial" w:hAnsi="Arial" w:cs="Arial"/>
          <w:b/>
          <w:sz w:val="28"/>
          <w:szCs w:val="28"/>
        </w:rPr>
        <w:t>Pedosphäre</w:t>
      </w:r>
      <w:proofErr w:type="spellEnd"/>
      <w:r>
        <w:rPr>
          <w:rFonts w:ascii="Arial" w:hAnsi="Arial" w:cs="Arial"/>
          <w:b/>
          <w:sz w:val="28"/>
          <w:szCs w:val="28"/>
        </w:rPr>
        <w:t>“</w:t>
      </w:r>
    </w:p>
    <w:p w:rsidR="001B5DE9" w:rsidRDefault="001B5DE9">
      <w:pPr>
        <w:rPr>
          <w:rFonts w:ascii="Arial" w:hAnsi="Arial" w:cs="Arial"/>
          <w:b/>
          <w:sz w:val="28"/>
          <w:szCs w:val="28"/>
        </w:rPr>
      </w:pPr>
    </w:p>
    <w:p w:rsidR="00315382" w:rsidRDefault="0031538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Bewertung</w:t>
      </w:r>
    </w:p>
    <w:tbl>
      <w:tblPr>
        <w:tblStyle w:val="Tabellengitternetz"/>
        <w:tblW w:w="0" w:type="auto"/>
        <w:tblLook w:val="04A0"/>
      </w:tblPr>
      <w:tblGrid>
        <w:gridCol w:w="4077"/>
        <w:gridCol w:w="1276"/>
        <w:gridCol w:w="1268"/>
        <w:gridCol w:w="1284"/>
        <w:gridCol w:w="1307"/>
      </w:tblGrid>
      <w:tr w:rsidR="00315382" w:rsidTr="00315382">
        <w:tc>
          <w:tcPr>
            <w:tcW w:w="4077" w:type="dxa"/>
          </w:tcPr>
          <w:p w:rsidR="00315382" w:rsidRDefault="0031538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315382" w:rsidRDefault="003153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Pr="00315382">
              <w:rPr>
                <w:rFonts w:ascii="Arial" w:hAnsi="Arial" w:cs="Arial"/>
                <w:sz w:val="24"/>
                <w:szCs w:val="24"/>
              </w:rPr>
              <w:t>ehr</w:t>
            </w:r>
          </w:p>
          <w:p w:rsidR="00315382" w:rsidRPr="00315382" w:rsidRDefault="003153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gut</w:t>
            </w:r>
          </w:p>
        </w:tc>
        <w:tc>
          <w:tcPr>
            <w:tcW w:w="1268" w:type="dxa"/>
          </w:tcPr>
          <w:p w:rsidR="00315382" w:rsidRPr="00315382" w:rsidRDefault="003153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gut</w:t>
            </w:r>
          </w:p>
        </w:tc>
        <w:tc>
          <w:tcPr>
            <w:tcW w:w="1284" w:type="dxa"/>
          </w:tcPr>
          <w:p w:rsidR="00315382" w:rsidRPr="00315382" w:rsidRDefault="003153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</w:t>
            </w:r>
            <w:r w:rsidRPr="00315382">
              <w:rPr>
                <w:rFonts w:ascii="Arial" w:hAnsi="Arial" w:cs="Arial"/>
                <w:sz w:val="24"/>
                <w:szCs w:val="24"/>
              </w:rPr>
              <w:t>ufrieden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315382">
              <w:rPr>
                <w:rFonts w:ascii="Arial" w:hAnsi="Arial" w:cs="Arial"/>
                <w:sz w:val="24"/>
                <w:szCs w:val="24"/>
              </w:rPr>
              <w:t>stellend</w:t>
            </w:r>
          </w:p>
        </w:tc>
        <w:tc>
          <w:tcPr>
            <w:tcW w:w="1307" w:type="dxa"/>
          </w:tcPr>
          <w:p w:rsidR="00315382" w:rsidRPr="00315382" w:rsidRDefault="00315382">
            <w:pPr>
              <w:rPr>
                <w:rFonts w:ascii="Arial" w:hAnsi="Arial" w:cs="Arial"/>
                <w:sz w:val="24"/>
                <w:szCs w:val="24"/>
              </w:rPr>
            </w:pPr>
            <w:r w:rsidRPr="00315382">
              <w:rPr>
                <w:rFonts w:ascii="Arial" w:hAnsi="Arial" w:cs="Arial"/>
                <w:sz w:val="24"/>
                <w:szCs w:val="24"/>
              </w:rPr>
              <w:t>nicht zufrieden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315382">
              <w:rPr>
                <w:rFonts w:ascii="Arial" w:hAnsi="Arial" w:cs="Arial"/>
                <w:sz w:val="24"/>
                <w:szCs w:val="24"/>
              </w:rPr>
              <w:t>stellend</w:t>
            </w:r>
          </w:p>
        </w:tc>
      </w:tr>
      <w:tr w:rsidR="00315382" w:rsidTr="00315382">
        <w:tc>
          <w:tcPr>
            <w:tcW w:w="4077" w:type="dxa"/>
          </w:tcPr>
          <w:p w:rsidR="00694E46" w:rsidRDefault="00694E4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Wie hat Ihnen die Unterrichts-  </w:t>
            </w:r>
          </w:p>
          <w:p w:rsidR="00315382" w:rsidRPr="00315382" w:rsidRDefault="00694E4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einheit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insgesamt gefallen?</w:t>
            </w:r>
          </w:p>
        </w:tc>
        <w:tc>
          <w:tcPr>
            <w:tcW w:w="1276" w:type="dxa"/>
          </w:tcPr>
          <w:p w:rsidR="00315382" w:rsidRDefault="0031538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15382" w:rsidRDefault="0031538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84" w:type="dxa"/>
          </w:tcPr>
          <w:p w:rsidR="00315382" w:rsidRDefault="0031538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307" w:type="dxa"/>
          </w:tcPr>
          <w:p w:rsidR="00315382" w:rsidRDefault="0031538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15382" w:rsidTr="00315382">
        <w:tc>
          <w:tcPr>
            <w:tcW w:w="4077" w:type="dxa"/>
          </w:tcPr>
          <w:p w:rsidR="00694E46" w:rsidRDefault="00694E4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94E46">
              <w:rPr>
                <w:rFonts w:ascii="Arial" w:hAnsi="Arial" w:cs="Arial"/>
                <w:b/>
                <w:sz w:val="24"/>
                <w:szCs w:val="24"/>
              </w:rPr>
              <w:t xml:space="preserve">Wie beurteilen Sie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Ihren  </w:t>
            </w:r>
          </w:p>
          <w:p w:rsidR="00315382" w:rsidRPr="00694E46" w:rsidRDefault="00694E4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Kenntnisstand zum Thema?</w:t>
            </w:r>
          </w:p>
        </w:tc>
        <w:tc>
          <w:tcPr>
            <w:tcW w:w="1276" w:type="dxa"/>
          </w:tcPr>
          <w:p w:rsidR="00315382" w:rsidRDefault="0031538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15382" w:rsidRDefault="0031538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84" w:type="dxa"/>
          </w:tcPr>
          <w:p w:rsidR="00315382" w:rsidRDefault="0031538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307" w:type="dxa"/>
          </w:tcPr>
          <w:p w:rsidR="00315382" w:rsidRDefault="0031538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15382" w:rsidTr="00315382">
        <w:tc>
          <w:tcPr>
            <w:tcW w:w="4077" w:type="dxa"/>
          </w:tcPr>
          <w:p w:rsidR="007F1C19" w:rsidRDefault="007F1C19" w:rsidP="007F1C1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Wie verständlich w</w:t>
            </w:r>
            <w:r w:rsidR="00942913">
              <w:rPr>
                <w:rFonts w:ascii="Arial" w:hAnsi="Arial" w:cs="Arial"/>
                <w:b/>
                <w:sz w:val="24"/>
                <w:szCs w:val="24"/>
              </w:rPr>
              <w:t>u</w:t>
            </w:r>
            <w:r>
              <w:rPr>
                <w:rFonts w:ascii="Arial" w:hAnsi="Arial" w:cs="Arial"/>
                <w:b/>
                <w:sz w:val="24"/>
                <w:szCs w:val="24"/>
              </w:rPr>
              <w:t>r</w:t>
            </w:r>
            <w:r w:rsidR="00942913">
              <w:rPr>
                <w:rFonts w:ascii="Arial" w:hAnsi="Arial" w:cs="Arial"/>
                <w:b/>
                <w:sz w:val="24"/>
                <w:szCs w:val="24"/>
              </w:rPr>
              <w:t>d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en die  </w:t>
            </w:r>
          </w:p>
          <w:p w:rsidR="00315382" w:rsidRPr="00694E46" w:rsidRDefault="007F1C19" w:rsidP="007F1C1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Inhalte</w:t>
            </w:r>
            <w:r w:rsidR="00942913">
              <w:rPr>
                <w:rFonts w:ascii="Arial" w:hAnsi="Arial" w:cs="Arial"/>
                <w:b/>
                <w:sz w:val="24"/>
                <w:szCs w:val="24"/>
              </w:rPr>
              <w:t xml:space="preserve"> dargeboten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? </w:t>
            </w:r>
          </w:p>
        </w:tc>
        <w:tc>
          <w:tcPr>
            <w:tcW w:w="1276" w:type="dxa"/>
          </w:tcPr>
          <w:p w:rsidR="00315382" w:rsidRDefault="0031538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15382" w:rsidRDefault="0031538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84" w:type="dxa"/>
          </w:tcPr>
          <w:p w:rsidR="00315382" w:rsidRDefault="0031538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307" w:type="dxa"/>
          </w:tcPr>
          <w:p w:rsidR="00315382" w:rsidRDefault="0031538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15382" w:rsidTr="00315382">
        <w:tc>
          <w:tcPr>
            <w:tcW w:w="4077" w:type="dxa"/>
          </w:tcPr>
          <w:p w:rsidR="00861178" w:rsidRDefault="00942913" w:rsidP="0094291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Inwiefern</w:t>
            </w:r>
            <w:r w:rsidR="00861178">
              <w:rPr>
                <w:rFonts w:ascii="Arial" w:hAnsi="Arial" w:cs="Arial"/>
                <w:b/>
                <w:sz w:val="24"/>
                <w:szCs w:val="24"/>
              </w:rPr>
              <w:t xml:space="preserve"> waren die Materialien  </w:t>
            </w:r>
          </w:p>
          <w:p w:rsidR="00315382" w:rsidRPr="007F1C19" w:rsidRDefault="00861178" w:rsidP="0094291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aussagekräftig?</w:t>
            </w:r>
          </w:p>
        </w:tc>
        <w:tc>
          <w:tcPr>
            <w:tcW w:w="1276" w:type="dxa"/>
          </w:tcPr>
          <w:p w:rsidR="00315382" w:rsidRDefault="0031538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15382" w:rsidRDefault="0031538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84" w:type="dxa"/>
          </w:tcPr>
          <w:p w:rsidR="00315382" w:rsidRDefault="0031538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307" w:type="dxa"/>
          </w:tcPr>
          <w:p w:rsidR="00315382" w:rsidRDefault="0031538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942913" w:rsidTr="00315382">
        <w:tc>
          <w:tcPr>
            <w:tcW w:w="4077" w:type="dxa"/>
          </w:tcPr>
          <w:p w:rsidR="00942913" w:rsidRDefault="00942913" w:rsidP="008F327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Inwiefern konnten die gewählten  </w:t>
            </w:r>
          </w:p>
          <w:p w:rsidR="00942913" w:rsidRDefault="00942913" w:rsidP="008F327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Unterrichtsformen das Arbeiten  </w:t>
            </w:r>
          </w:p>
          <w:p w:rsidR="00942913" w:rsidRPr="007F1C19" w:rsidRDefault="00942913" w:rsidP="008F327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zielführend unterstützen?</w:t>
            </w:r>
          </w:p>
        </w:tc>
        <w:tc>
          <w:tcPr>
            <w:tcW w:w="1276" w:type="dxa"/>
          </w:tcPr>
          <w:p w:rsidR="00942913" w:rsidRDefault="0094291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942913" w:rsidRDefault="0094291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84" w:type="dxa"/>
          </w:tcPr>
          <w:p w:rsidR="00942913" w:rsidRDefault="0094291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307" w:type="dxa"/>
          </w:tcPr>
          <w:p w:rsidR="00942913" w:rsidRDefault="0094291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942913" w:rsidTr="00315382">
        <w:tc>
          <w:tcPr>
            <w:tcW w:w="4077" w:type="dxa"/>
          </w:tcPr>
          <w:p w:rsidR="00942913" w:rsidRDefault="00942913" w:rsidP="008F327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Inwiefern hat der Anteil an  </w:t>
            </w:r>
          </w:p>
          <w:p w:rsidR="00300940" w:rsidRDefault="00942913" w:rsidP="008F327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eigenaktivem Arbeiten </w:t>
            </w:r>
            <w:r w:rsidR="00300940">
              <w:rPr>
                <w:rFonts w:ascii="Arial" w:hAnsi="Arial" w:cs="Arial"/>
                <w:b/>
                <w:sz w:val="24"/>
                <w:szCs w:val="24"/>
              </w:rPr>
              <w:t xml:space="preserve">(z.B. SOL)   </w:t>
            </w:r>
          </w:p>
          <w:p w:rsidR="00942913" w:rsidRPr="007F1C19" w:rsidRDefault="00300940" w:rsidP="0030094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942913">
              <w:rPr>
                <w:rFonts w:ascii="Arial" w:hAnsi="Arial" w:cs="Arial"/>
                <w:b/>
                <w:sz w:val="24"/>
                <w:szCs w:val="24"/>
              </w:rPr>
              <w:t>zum Verständnis beigetragen?</w:t>
            </w:r>
          </w:p>
        </w:tc>
        <w:tc>
          <w:tcPr>
            <w:tcW w:w="1276" w:type="dxa"/>
          </w:tcPr>
          <w:p w:rsidR="00942913" w:rsidRDefault="0094291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942913" w:rsidRDefault="0094291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84" w:type="dxa"/>
          </w:tcPr>
          <w:p w:rsidR="00942913" w:rsidRDefault="0094291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307" w:type="dxa"/>
          </w:tcPr>
          <w:p w:rsidR="00942913" w:rsidRDefault="0094291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00940" w:rsidTr="00315382">
        <w:tc>
          <w:tcPr>
            <w:tcW w:w="4077" w:type="dxa"/>
          </w:tcPr>
          <w:p w:rsidR="00300940" w:rsidRDefault="00300940" w:rsidP="0030094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Inwiefern hat der Anteil an  </w:t>
            </w:r>
          </w:p>
          <w:p w:rsidR="00300940" w:rsidRDefault="00300940" w:rsidP="0030094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kooperativem Arbeiten zum  </w:t>
            </w:r>
          </w:p>
          <w:p w:rsidR="00300940" w:rsidRDefault="00300940" w:rsidP="0030094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Verständnis beigetragen?</w:t>
            </w:r>
          </w:p>
        </w:tc>
        <w:tc>
          <w:tcPr>
            <w:tcW w:w="1276" w:type="dxa"/>
          </w:tcPr>
          <w:p w:rsidR="00300940" w:rsidRDefault="0030094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300940" w:rsidRDefault="0030094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84" w:type="dxa"/>
          </w:tcPr>
          <w:p w:rsidR="00300940" w:rsidRDefault="0030094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307" w:type="dxa"/>
          </w:tcPr>
          <w:p w:rsidR="00300940" w:rsidRDefault="0030094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942913" w:rsidTr="00315382">
        <w:tc>
          <w:tcPr>
            <w:tcW w:w="4077" w:type="dxa"/>
          </w:tcPr>
          <w:p w:rsidR="00861178" w:rsidRDefault="00861178" w:rsidP="0086117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Inwiefern hat der praktische  </w:t>
            </w:r>
          </w:p>
          <w:p w:rsidR="00861178" w:rsidRDefault="00861178" w:rsidP="0086117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Exkurs ‚Rotkohl-Bodenanalysen‘  </w:t>
            </w:r>
          </w:p>
          <w:p w:rsidR="00861178" w:rsidRDefault="00861178" w:rsidP="0086117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Ihr Bodenverständnis  </w:t>
            </w:r>
          </w:p>
          <w:p w:rsidR="00942913" w:rsidRDefault="00861178" w:rsidP="0086117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unterstützt?</w:t>
            </w:r>
          </w:p>
        </w:tc>
        <w:tc>
          <w:tcPr>
            <w:tcW w:w="1276" w:type="dxa"/>
          </w:tcPr>
          <w:p w:rsidR="00942913" w:rsidRDefault="0094291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942913" w:rsidRDefault="0094291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84" w:type="dxa"/>
          </w:tcPr>
          <w:p w:rsidR="00942913" w:rsidRDefault="0094291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307" w:type="dxa"/>
          </w:tcPr>
          <w:p w:rsidR="00942913" w:rsidRDefault="0094291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942913" w:rsidTr="00315382">
        <w:tc>
          <w:tcPr>
            <w:tcW w:w="4077" w:type="dxa"/>
          </w:tcPr>
          <w:p w:rsidR="00300940" w:rsidRDefault="00300940" w:rsidP="0030094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</w:t>
            </w:r>
            <w:r w:rsidR="00861178">
              <w:rPr>
                <w:rFonts w:ascii="Arial" w:hAnsi="Arial" w:cs="Arial"/>
                <w:b/>
                <w:sz w:val="24"/>
                <w:szCs w:val="24"/>
              </w:rPr>
              <w:t>ie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aufschlussreich bewerten   </w:t>
            </w:r>
          </w:p>
          <w:p w:rsidR="00300940" w:rsidRDefault="00300940" w:rsidP="0030094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Sie den Einsatz des digitalen  </w:t>
            </w:r>
          </w:p>
          <w:p w:rsidR="00300940" w:rsidRDefault="00300940" w:rsidP="0030094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Weinbauatlas zur Analyse von  </w:t>
            </w:r>
          </w:p>
          <w:p w:rsidR="00300940" w:rsidRDefault="00300940" w:rsidP="0030094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Bodenstandorten im Hinblick auf   </w:t>
            </w:r>
          </w:p>
          <w:p w:rsidR="00942913" w:rsidRDefault="00300940" w:rsidP="00300940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ihre Nutzung</w:t>
            </w:r>
            <w:r w:rsidR="00861178">
              <w:rPr>
                <w:rFonts w:ascii="Arial" w:hAnsi="Arial" w:cs="Arial"/>
                <w:b/>
                <w:sz w:val="24"/>
                <w:szCs w:val="24"/>
              </w:rPr>
              <w:t>?</w:t>
            </w:r>
          </w:p>
        </w:tc>
        <w:tc>
          <w:tcPr>
            <w:tcW w:w="1276" w:type="dxa"/>
          </w:tcPr>
          <w:p w:rsidR="00942913" w:rsidRDefault="0094291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942913" w:rsidRDefault="0094291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84" w:type="dxa"/>
          </w:tcPr>
          <w:p w:rsidR="00942913" w:rsidRDefault="0094291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307" w:type="dxa"/>
          </w:tcPr>
          <w:p w:rsidR="00942913" w:rsidRDefault="0094291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942913" w:rsidTr="00315382">
        <w:tc>
          <w:tcPr>
            <w:tcW w:w="4077" w:type="dxa"/>
          </w:tcPr>
          <w:p w:rsidR="00D30E90" w:rsidRDefault="00E6283A" w:rsidP="00E6283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Inwiefern hat die Exkursion Ihr </w:t>
            </w:r>
            <w:r w:rsidR="00D30E9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6C6B7C" w:rsidRDefault="00D30E90" w:rsidP="006C6B7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6C6B7C">
              <w:rPr>
                <w:rFonts w:ascii="Arial" w:hAnsi="Arial" w:cs="Arial"/>
                <w:b/>
                <w:sz w:val="24"/>
                <w:szCs w:val="24"/>
              </w:rPr>
              <w:t>V</w:t>
            </w:r>
            <w:r w:rsidR="00E6283A">
              <w:rPr>
                <w:rFonts w:ascii="Arial" w:hAnsi="Arial" w:cs="Arial"/>
                <w:b/>
                <w:sz w:val="24"/>
                <w:szCs w:val="24"/>
              </w:rPr>
              <w:t>erständnis</w:t>
            </w:r>
            <w:r w:rsidR="006C6B7C">
              <w:rPr>
                <w:rFonts w:ascii="Arial" w:hAnsi="Arial" w:cs="Arial"/>
                <w:b/>
                <w:sz w:val="24"/>
                <w:szCs w:val="24"/>
              </w:rPr>
              <w:t xml:space="preserve"> der Thematik</w:t>
            </w:r>
            <w:r w:rsidR="00E6283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6C6B7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942913" w:rsidRPr="00E6283A" w:rsidRDefault="006C6B7C" w:rsidP="006C6B7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E6283A">
              <w:rPr>
                <w:rFonts w:ascii="Arial" w:hAnsi="Arial" w:cs="Arial"/>
                <w:b/>
                <w:sz w:val="24"/>
                <w:szCs w:val="24"/>
              </w:rPr>
              <w:t>unterstützt?</w:t>
            </w:r>
          </w:p>
        </w:tc>
        <w:tc>
          <w:tcPr>
            <w:tcW w:w="1276" w:type="dxa"/>
          </w:tcPr>
          <w:p w:rsidR="00942913" w:rsidRDefault="0094291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942913" w:rsidRDefault="0094291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84" w:type="dxa"/>
          </w:tcPr>
          <w:p w:rsidR="00942913" w:rsidRDefault="0094291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307" w:type="dxa"/>
          </w:tcPr>
          <w:p w:rsidR="00942913" w:rsidRDefault="0094291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942913" w:rsidTr="00315382">
        <w:tc>
          <w:tcPr>
            <w:tcW w:w="4077" w:type="dxa"/>
          </w:tcPr>
          <w:p w:rsidR="006C6B7C" w:rsidRPr="00A96264" w:rsidRDefault="006C6B7C" w:rsidP="008F327D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A96264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Inwiefern hat der Unterricht Ihr  </w:t>
            </w:r>
          </w:p>
          <w:p w:rsidR="00942913" w:rsidRPr="00A96264" w:rsidRDefault="006C6B7C" w:rsidP="006C6B7C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A96264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persönliches Bewusstsein zum ‚Boden als kostbare Ressource‘ </w:t>
            </w:r>
          </w:p>
          <w:p w:rsidR="006C6B7C" w:rsidRPr="007F1C19" w:rsidRDefault="006C6B7C" w:rsidP="006C6B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96264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gestärkt?</w:t>
            </w:r>
          </w:p>
        </w:tc>
        <w:tc>
          <w:tcPr>
            <w:tcW w:w="1276" w:type="dxa"/>
          </w:tcPr>
          <w:p w:rsidR="00942913" w:rsidRDefault="0094291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942913" w:rsidRDefault="0094291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84" w:type="dxa"/>
          </w:tcPr>
          <w:p w:rsidR="00942913" w:rsidRDefault="0094291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307" w:type="dxa"/>
          </w:tcPr>
          <w:p w:rsidR="00942913" w:rsidRDefault="0094291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942913" w:rsidTr="00315382">
        <w:tc>
          <w:tcPr>
            <w:tcW w:w="4077" w:type="dxa"/>
          </w:tcPr>
          <w:p w:rsidR="005E5EC2" w:rsidRDefault="005E5EC2" w:rsidP="005E5EC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Wie bewerten Sie die </w:t>
            </w:r>
            <w:r w:rsidRPr="005E5EC2">
              <w:rPr>
                <w:rFonts w:ascii="Arial" w:hAnsi="Arial" w:cs="Arial"/>
                <w:b/>
                <w:sz w:val="24"/>
                <w:szCs w:val="24"/>
              </w:rPr>
              <w:t>Arbeits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-  </w:t>
            </w:r>
          </w:p>
          <w:p w:rsidR="00942913" w:rsidRPr="005E5EC2" w:rsidRDefault="005E5EC2" w:rsidP="005E5EC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5E5EC2">
              <w:rPr>
                <w:rFonts w:ascii="Arial" w:hAnsi="Arial" w:cs="Arial"/>
                <w:b/>
                <w:sz w:val="24"/>
                <w:szCs w:val="24"/>
              </w:rPr>
              <w:t>atmosphäre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im Unterricht</w:t>
            </w:r>
            <w:r w:rsidRPr="005E5EC2">
              <w:rPr>
                <w:rFonts w:ascii="Arial" w:hAnsi="Arial" w:cs="Arial"/>
                <w:b/>
                <w:sz w:val="24"/>
                <w:szCs w:val="24"/>
              </w:rPr>
              <w:t>?</w:t>
            </w:r>
          </w:p>
        </w:tc>
        <w:tc>
          <w:tcPr>
            <w:tcW w:w="1276" w:type="dxa"/>
          </w:tcPr>
          <w:p w:rsidR="00942913" w:rsidRDefault="0094291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942913" w:rsidRDefault="0094291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84" w:type="dxa"/>
          </w:tcPr>
          <w:p w:rsidR="00942913" w:rsidRDefault="0094291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307" w:type="dxa"/>
          </w:tcPr>
          <w:p w:rsidR="00942913" w:rsidRDefault="0094291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1B5DE9" w:rsidRDefault="001B5DE9" w:rsidP="00FE1682">
      <w:pPr>
        <w:spacing w:after="0"/>
        <w:rPr>
          <w:rFonts w:ascii="Arial" w:hAnsi="Arial" w:cs="Arial"/>
          <w:b/>
          <w:sz w:val="28"/>
          <w:szCs w:val="28"/>
        </w:rPr>
      </w:pPr>
    </w:p>
    <w:p w:rsidR="00FE1682" w:rsidRDefault="00FE1682" w:rsidP="00FE1682">
      <w:pPr>
        <w:spacing w:after="0"/>
        <w:rPr>
          <w:rFonts w:ascii="Arial" w:hAnsi="Arial" w:cs="Arial"/>
          <w:b/>
          <w:sz w:val="24"/>
          <w:szCs w:val="24"/>
        </w:rPr>
      </w:pPr>
      <w:r w:rsidRPr="00FE1682">
        <w:rPr>
          <w:rFonts w:ascii="Arial" w:hAnsi="Arial" w:cs="Arial"/>
          <w:b/>
          <w:sz w:val="24"/>
          <w:szCs w:val="24"/>
        </w:rPr>
        <w:t>Mir hat besonders gut gefallen:</w:t>
      </w:r>
    </w:p>
    <w:p w:rsidR="00FE1682" w:rsidRDefault="00FE1682" w:rsidP="00FE1682">
      <w:pPr>
        <w:spacing w:after="0"/>
        <w:rPr>
          <w:rFonts w:ascii="Arial" w:hAnsi="Arial" w:cs="Arial"/>
          <w:b/>
          <w:sz w:val="24"/>
          <w:szCs w:val="24"/>
        </w:rPr>
      </w:pPr>
    </w:p>
    <w:p w:rsidR="00FE1682" w:rsidRDefault="00FE1682" w:rsidP="00FE1682">
      <w:pPr>
        <w:spacing w:after="0"/>
        <w:rPr>
          <w:rFonts w:ascii="Arial" w:hAnsi="Arial" w:cs="Arial"/>
          <w:b/>
          <w:sz w:val="24"/>
          <w:szCs w:val="24"/>
        </w:rPr>
      </w:pPr>
    </w:p>
    <w:p w:rsidR="00FE1682" w:rsidRDefault="00FE1682" w:rsidP="00FE1682">
      <w:pPr>
        <w:spacing w:after="0"/>
        <w:rPr>
          <w:rFonts w:ascii="Arial" w:hAnsi="Arial" w:cs="Arial"/>
          <w:b/>
          <w:sz w:val="24"/>
          <w:szCs w:val="24"/>
        </w:rPr>
      </w:pPr>
    </w:p>
    <w:p w:rsidR="00FE1682" w:rsidRDefault="00FE1682" w:rsidP="00FE1682">
      <w:pPr>
        <w:spacing w:after="0"/>
        <w:rPr>
          <w:rFonts w:ascii="Arial" w:hAnsi="Arial" w:cs="Arial"/>
          <w:b/>
          <w:sz w:val="24"/>
          <w:szCs w:val="24"/>
        </w:rPr>
      </w:pPr>
    </w:p>
    <w:p w:rsidR="00FE1682" w:rsidRDefault="00FE1682" w:rsidP="00FE1682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Mir hat weniger gut gefallen:</w:t>
      </w:r>
    </w:p>
    <w:p w:rsidR="00FE1682" w:rsidRDefault="00FE1682" w:rsidP="00FE1682">
      <w:pPr>
        <w:spacing w:after="0"/>
        <w:rPr>
          <w:rFonts w:ascii="Arial" w:hAnsi="Arial" w:cs="Arial"/>
          <w:b/>
          <w:sz w:val="24"/>
          <w:szCs w:val="24"/>
        </w:rPr>
      </w:pPr>
    </w:p>
    <w:p w:rsidR="00FE1682" w:rsidRDefault="00FE1682" w:rsidP="00FE1682">
      <w:pPr>
        <w:spacing w:after="0"/>
        <w:rPr>
          <w:rFonts w:ascii="Arial" w:hAnsi="Arial" w:cs="Arial"/>
          <w:b/>
          <w:sz w:val="24"/>
          <w:szCs w:val="24"/>
        </w:rPr>
      </w:pPr>
    </w:p>
    <w:p w:rsidR="00FE1682" w:rsidRDefault="00FE1682" w:rsidP="00FE1682">
      <w:pPr>
        <w:spacing w:after="0"/>
        <w:rPr>
          <w:rFonts w:ascii="Arial" w:hAnsi="Arial" w:cs="Arial"/>
          <w:b/>
          <w:sz w:val="24"/>
          <w:szCs w:val="24"/>
        </w:rPr>
      </w:pPr>
    </w:p>
    <w:p w:rsidR="00FE1682" w:rsidRDefault="00FE1682" w:rsidP="00FE1682">
      <w:pPr>
        <w:spacing w:after="0"/>
        <w:rPr>
          <w:rFonts w:ascii="Arial" w:hAnsi="Arial" w:cs="Arial"/>
          <w:b/>
          <w:sz w:val="24"/>
          <w:szCs w:val="24"/>
        </w:rPr>
      </w:pPr>
    </w:p>
    <w:p w:rsidR="00FE1682" w:rsidRDefault="00FE1682" w:rsidP="00FE1682">
      <w:pPr>
        <w:spacing w:after="0"/>
        <w:rPr>
          <w:rFonts w:ascii="Arial" w:hAnsi="Arial" w:cs="Arial"/>
          <w:b/>
          <w:sz w:val="24"/>
          <w:szCs w:val="24"/>
        </w:rPr>
      </w:pPr>
    </w:p>
    <w:p w:rsidR="00FE1682" w:rsidRDefault="00FE1682" w:rsidP="00FE1682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Eventuell sonstige Bemerkungen:</w:t>
      </w:r>
    </w:p>
    <w:p w:rsidR="00FE1682" w:rsidRPr="00FE1682" w:rsidRDefault="00FE1682" w:rsidP="00FE1682">
      <w:pPr>
        <w:spacing w:after="0"/>
        <w:rPr>
          <w:rFonts w:ascii="Arial" w:hAnsi="Arial" w:cs="Arial"/>
          <w:b/>
          <w:sz w:val="24"/>
          <w:szCs w:val="24"/>
        </w:rPr>
      </w:pPr>
    </w:p>
    <w:p w:rsidR="00FE1682" w:rsidRPr="00FE1682" w:rsidRDefault="00FE1682" w:rsidP="00FE1682">
      <w:pPr>
        <w:spacing w:after="0"/>
        <w:rPr>
          <w:rFonts w:ascii="Arial" w:hAnsi="Arial" w:cs="Arial"/>
          <w:b/>
          <w:sz w:val="24"/>
          <w:szCs w:val="24"/>
        </w:rPr>
      </w:pPr>
    </w:p>
    <w:sectPr w:rsidR="00FE1682" w:rsidRPr="00FE1682" w:rsidSect="0052125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5DE9"/>
    <w:rsid w:val="001B5DE9"/>
    <w:rsid w:val="00300940"/>
    <w:rsid w:val="00315382"/>
    <w:rsid w:val="00521259"/>
    <w:rsid w:val="005E5EC2"/>
    <w:rsid w:val="00694E46"/>
    <w:rsid w:val="006C6B7C"/>
    <w:rsid w:val="007F1C19"/>
    <w:rsid w:val="00861178"/>
    <w:rsid w:val="00942913"/>
    <w:rsid w:val="00955D38"/>
    <w:rsid w:val="00A96264"/>
    <w:rsid w:val="00D30E90"/>
    <w:rsid w:val="00E6283A"/>
    <w:rsid w:val="00FE1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125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3153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GEO-Seminar Schmidt</dc:creator>
  <cp:keywords/>
  <dc:description/>
  <cp:lastModifiedBy>GEO-Seminar Schmidt</cp:lastModifiedBy>
  <cp:revision>9</cp:revision>
  <dcterms:created xsi:type="dcterms:W3CDTF">2012-09-15T17:44:00Z</dcterms:created>
  <dcterms:modified xsi:type="dcterms:W3CDTF">2012-10-05T08:29:00Z</dcterms:modified>
</cp:coreProperties>
</file>