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F9F" w:rsidRDefault="005D339E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60.4pt;margin-top:26.65pt;width:332.25pt;height:173.25pt;z-index:251658240">
            <v:textbox>
              <w:txbxContent>
                <w:p w:rsidR="009F68F8" w:rsidRDefault="009F68F8" w:rsidP="00951678">
                  <w:pPr>
                    <w:jc w:val="center"/>
                  </w:pPr>
                  <w:r w:rsidRPr="009F68F8"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4027170" cy="2019151"/>
                        <wp:effectExtent l="19050" t="0" r="0" b="0"/>
                        <wp:docPr id="5" name="Bild 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0166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27170" cy="201915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63597">
        <w:rPr>
          <w:rFonts w:ascii="Arial" w:hAnsi="Arial" w:cs="Arial"/>
          <w:b/>
          <w:sz w:val="28"/>
          <w:szCs w:val="28"/>
        </w:rPr>
        <w:t xml:space="preserve">1/2 </w:t>
      </w:r>
      <w:r w:rsidR="00951678">
        <w:rPr>
          <w:rFonts w:ascii="Arial" w:hAnsi="Arial" w:cs="Arial"/>
          <w:b/>
          <w:sz w:val="28"/>
          <w:szCs w:val="28"/>
        </w:rPr>
        <w:t xml:space="preserve">AB 1: </w:t>
      </w:r>
      <w:r w:rsidR="00FC1A9D">
        <w:rPr>
          <w:rFonts w:ascii="Arial" w:hAnsi="Arial" w:cs="Arial"/>
          <w:b/>
          <w:sz w:val="28"/>
          <w:szCs w:val="28"/>
        </w:rPr>
        <w:t xml:space="preserve">                                   Sinnes</w:t>
      </w:r>
      <w:r w:rsidR="009F68F8">
        <w:rPr>
          <w:rFonts w:ascii="Arial" w:hAnsi="Arial" w:cs="Arial"/>
          <w:b/>
          <w:sz w:val="28"/>
          <w:szCs w:val="28"/>
        </w:rPr>
        <w:t>parcours</w:t>
      </w:r>
    </w:p>
    <w:p w:rsidR="009F68F8" w:rsidRDefault="009F68F8">
      <w:pPr>
        <w:rPr>
          <w:rFonts w:ascii="Arial" w:hAnsi="Arial" w:cs="Arial"/>
          <w:b/>
          <w:sz w:val="28"/>
          <w:szCs w:val="28"/>
        </w:rPr>
      </w:pPr>
    </w:p>
    <w:p w:rsidR="009F68F8" w:rsidRPr="009F68F8" w:rsidRDefault="009F68F8" w:rsidP="009F68F8">
      <w:pPr>
        <w:rPr>
          <w:rFonts w:ascii="Arial" w:hAnsi="Arial" w:cs="Arial"/>
          <w:sz w:val="28"/>
          <w:szCs w:val="28"/>
        </w:rPr>
      </w:pPr>
    </w:p>
    <w:p w:rsidR="009F68F8" w:rsidRPr="009F68F8" w:rsidRDefault="009F68F8" w:rsidP="009F68F8">
      <w:pPr>
        <w:rPr>
          <w:rFonts w:ascii="Arial" w:hAnsi="Arial" w:cs="Arial"/>
          <w:sz w:val="28"/>
          <w:szCs w:val="28"/>
        </w:rPr>
      </w:pPr>
    </w:p>
    <w:p w:rsidR="009F68F8" w:rsidRPr="009F68F8" w:rsidRDefault="009F68F8" w:rsidP="009F68F8">
      <w:pPr>
        <w:rPr>
          <w:rFonts w:ascii="Arial" w:hAnsi="Arial" w:cs="Arial"/>
          <w:sz w:val="28"/>
          <w:szCs w:val="28"/>
        </w:rPr>
      </w:pPr>
    </w:p>
    <w:p w:rsidR="009F68F8" w:rsidRPr="009F68F8" w:rsidRDefault="009F68F8" w:rsidP="009F68F8">
      <w:pPr>
        <w:rPr>
          <w:rFonts w:ascii="Arial" w:hAnsi="Arial" w:cs="Arial"/>
          <w:sz w:val="28"/>
          <w:szCs w:val="28"/>
        </w:rPr>
      </w:pPr>
    </w:p>
    <w:p w:rsidR="009F68F8" w:rsidRDefault="009F68F8" w:rsidP="009F68F8">
      <w:pPr>
        <w:rPr>
          <w:rFonts w:ascii="Arial" w:hAnsi="Arial" w:cs="Arial"/>
          <w:sz w:val="28"/>
          <w:szCs w:val="28"/>
        </w:rPr>
      </w:pPr>
    </w:p>
    <w:p w:rsidR="009F68F8" w:rsidRDefault="009F68F8" w:rsidP="009F68F8">
      <w:pPr>
        <w:rPr>
          <w:rFonts w:ascii="Arial" w:hAnsi="Arial" w:cs="Arial"/>
          <w:sz w:val="28"/>
          <w:szCs w:val="28"/>
        </w:rPr>
      </w:pPr>
    </w:p>
    <w:p w:rsidR="00AE4C40" w:rsidRDefault="009F68F8" w:rsidP="00AE4C4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Aufgaben:</w:t>
      </w:r>
    </w:p>
    <w:p w:rsidR="00E52177" w:rsidRPr="00AE4C40" w:rsidRDefault="009F68F8" w:rsidP="00AE4C40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1. </w:t>
      </w:r>
      <w:r w:rsidR="006B7271" w:rsidRPr="00AE4C40">
        <w:rPr>
          <w:rFonts w:ascii="Arial" w:hAnsi="Arial" w:cs="Arial"/>
          <w:sz w:val="28"/>
          <w:szCs w:val="28"/>
        </w:rPr>
        <w:t>Charakterisieren Sie die i</w:t>
      </w:r>
      <w:r w:rsidR="0052013D">
        <w:rPr>
          <w:rFonts w:ascii="Arial" w:hAnsi="Arial" w:cs="Arial"/>
          <w:sz w:val="28"/>
          <w:szCs w:val="28"/>
        </w:rPr>
        <w:t xml:space="preserve">n den </w:t>
      </w:r>
      <w:r w:rsidR="00EF09A3">
        <w:rPr>
          <w:rFonts w:ascii="Arial" w:hAnsi="Arial" w:cs="Arial"/>
          <w:sz w:val="28"/>
          <w:szCs w:val="28"/>
        </w:rPr>
        <w:t>‚</w:t>
      </w:r>
      <w:r w:rsidR="0052013D">
        <w:rPr>
          <w:rFonts w:ascii="Arial" w:hAnsi="Arial" w:cs="Arial"/>
          <w:sz w:val="28"/>
          <w:szCs w:val="28"/>
        </w:rPr>
        <w:t>Black Boxen</w:t>
      </w:r>
      <w:r w:rsidR="00EF09A3">
        <w:rPr>
          <w:rFonts w:ascii="Arial" w:hAnsi="Arial" w:cs="Arial"/>
          <w:sz w:val="28"/>
          <w:szCs w:val="28"/>
        </w:rPr>
        <w:t>‘</w:t>
      </w:r>
      <w:r w:rsidR="0052013D">
        <w:rPr>
          <w:rFonts w:ascii="Arial" w:hAnsi="Arial" w:cs="Arial"/>
          <w:sz w:val="28"/>
          <w:szCs w:val="28"/>
        </w:rPr>
        <w:t xml:space="preserve"> versteckten Inhalte.</w:t>
      </w:r>
    </w:p>
    <w:p w:rsidR="00AE4C40" w:rsidRPr="00AE4C40" w:rsidRDefault="0052013D" w:rsidP="00AE4C40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2. </w:t>
      </w:r>
      <w:r w:rsidR="00AE4C40" w:rsidRPr="00AE4C40">
        <w:rPr>
          <w:rFonts w:ascii="Arial" w:hAnsi="Arial" w:cs="Arial"/>
          <w:sz w:val="28"/>
          <w:szCs w:val="28"/>
        </w:rPr>
        <w:t xml:space="preserve">Tragen Sie </w:t>
      </w:r>
      <w:r>
        <w:rPr>
          <w:rFonts w:ascii="Arial" w:hAnsi="Arial" w:cs="Arial"/>
          <w:sz w:val="28"/>
          <w:szCs w:val="28"/>
        </w:rPr>
        <w:t xml:space="preserve">ihre Ergebnisse an passender Stelle im </w:t>
      </w:r>
      <w:r w:rsidR="00AE4C40" w:rsidRPr="00AE4C40">
        <w:rPr>
          <w:rFonts w:ascii="Arial" w:hAnsi="Arial" w:cs="Arial"/>
          <w:sz w:val="28"/>
          <w:szCs w:val="28"/>
        </w:rPr>
        <w:t>Laufzettel ein.</w:t>
      </w:r>
    </w:p>
    <w:p w:rsidR="00AE4C40" w:rsidRPr="00AE4C40" w:rsidRDefault="0052013D" w:rsidP="00AE4C40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3. </w:t>
      </w:r>
      <w:r w:rsidR="00AE4C40" w:rsidRPr="00AE4C40">
        <w:rPr>
          <w:rFonts w:ascii="Arial" w:hAnsi="Arial" w:cs="Arial"/>
          <w:sz w:val="28"/>
          <w:szCs w:val="28"/>
        </w:rPr>
        <w:t xml:space="preserve">Jeder löst die Aufgabe allein und hat </w:t>
      </w:r>
      <w:r w:rsidR="00AE4C40" w:rsidRPr="00AE4C40">
        <w:rPr>
          <w:rFonts w:ascii="Arial" w:hAnsi="Arial" w:cs="Arial" w:hint="eastAsia"/>
          <w:sz w:val="28"/>
          <w:szCs w:val="28"/>
        </w:rPr>
        <w:sym w:font="Wingdings" w:char="00C0"/>
      </w:r>
      <w:r w:rsidR="00AE4C40" w:rsidRPr="00AE4C40">
        <w:rPr>
          <w:rFonts w:ascii="Arial" w:hAnsi="Arial" w:cs="Arial"/>
          <w:sz w:val="28"/>
          <w:szCs w:val="28"/>
        </w:rPr>
        <w:t xml:space="preserve"> 4 Minuten Zeit.</w:t>
      </w:r>
    </w:p>
    <w:p w:rsidR="009F68F8" w:rsidRPr="009F68F8" w:rsidRDefault="009F68F8" w:rsidP="00AE4C40">
      <w:pPr>
        <w:spacing w:after="0"/>
        <w:rPr>
          <w:rFonts w:ascii="Arial" w:hAnsi="Arial" w:cs="Arial"/>
          <w:sz w:val="28"/>
          <w:szCs w:val="28"/>
        </w:rPr>
      </w:pPr>
    </w:p>
    <w:tbl>
      <w:tblPr>
        <w:tblStyle w:val="Tabellengitternetz"/>
        <w:tblW w:w="0" w:type="auto"/>
        <w:tblLook w:val="04A0"/>
      </w:tblPr>
      <w:tblGrid>
        <w:gridCol w:w="2093"/>
        <w:gridCol w:w="4819"/>
        <w:gridCol w:w="2300"/>
      </w:tblGrid>
      <w:tr w:rsidR="009F68F8" w:rsidTr="001E0D08">
        <w:tc>
          <w:tcPr>
            <w:tcW w:w="2093" w:type="dxa"/>
          </w:tcPr>
          <w:p w:rsidR="009F68F8" w:rsidRPr="009F68F8" w:rsidRDefault="009F68F8" w:rsidP="009F68F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F68F8">
              <w:rPr>
                <w:rFonts w:ascii="Arial" w:hAnsi="Arial" w:cs="Arial"/>
                <w:b/>
                <w:sz w:val="28"/>
                <w:szCs w:val="28"/>
              </w:rPr>
              <w:t>Stationen</w:t>
            </w:r>
          </w:p>
        </w:tc>
        <w:tc>
          <w:tcPr>
            <w:tcW w:w="4819" w:type="dxa"/>
          </w:tcPr>
          <w:p w:rsidR="005E08ED" w:rsidRDefault="005E08ED" w:rsidP="009F68F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Sinneseindrücke</w:t>
            </w:r>
          </w:p>
          <w:p w:rsidR="005E08ED" w:rsidRDefault="005E08ED" w:rsidP="009F68F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(z.B. hart/weich, kalt/warm, rund/kantig,</w:t>
            </w:r>
          </w:p>
          <w:p w:rsidR="005E08ED" w:rsidRPr="005E08ED" w:rsidRDefault="005E08ED" w:rsidP="009F68F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modrig/staubig riechend …)</w:t>
            </w:r>
          </w:p>
        </w:tc>
        <w:tc>
          <w:tcPr>
            <w:tcW w:w="2300" w:type="dxa"/>
          </w:tcPr>
          <w:p w:rsidR="009F68F8" w:rsidRPr="001E0D08" w:rsidRDefault="001E0D08" w:rsidP="009F68F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möglicher Inhalt</w:t>
            </w:r>
          </w:p>
        </w:tc>
      </w:tr>
      <w:tr w:rsidR="009F68F8" w:rsidTr="001E0D08">
        <w:tc>
          <w:tcPr>
            <w:tcW w:w="2093" w:type="dxa"/>
          </w:tcPr>
          <w:p w:rsidR="009F68F8" w:rsidRDefault="009F68F8" w:rsidP="006627C8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Station grün</w:t>
            </w:r>
          </w:p>
          <w:p w:rsidR="009F68F8" w:rsidRDefault="009F68F8" w:rsidP="006627C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819" w:type="dxa"/>
          </w:tcPr>
          <w:p w:rsidR="009F68F8" w:rsidRDefault="009F68F8" w:rsidP="009F68F8">
            <w:pPr>
              <w:rPr>
                <w:rFonts w:ascii="Arial" w:hAnsi="Arial" w:cs="Arial"/>
                <w:sz w:val="28"/>
                <w:szCs w:val="28"/>
              </w:rPr>
            </w:pPr>
          </w:p>
          <w:p w:rsidR="001E0D08" w:rsidRDefault="001E0D08" w:rsidP="009F68F8">
            <w:pPr>
              <w:rPr>
                <w:rFonts w:ascii="Arial" w:hAnsi="Arial" w:cs="Arial"/>
                <w:sz w:val="28"/>
                <w:szCs w:val="28"/>
              </w:rPr>
            </w:pPr>
          </w:p>
          <w:p w:rsidR="001E0D08" w:rsidRDefault="001E0D08" w:rsidP="009F68F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0" w:type="dxa"/>
          </w:tcPr>
          <w:p w:rsidR="009F68F8" w:rsidRDefault="009F68F8" w:rsidP="009F68F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F68F8" w:rsidTr="001E0D08">
        <w:tc>
          <w:tcPr>
            <w:tcW w:w="2093" w:type="dxa"/>
          </w:tcPr>
          <w:p w:rsidR="009F68F8" w:rsidRDefault="009F68F8" w:rsidP="006627C8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Station gelb</w:t>
            </w:r>
          </w:p>
          <w:p w:rsidR="009F68F8" w:rsidRDefault="009F68F8" w:rsidP="006627C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819" w:type="dxa"/>
          </w:tcPr>
          <w:p w:rsidR="009F68F8" w:rsidRDefault="009F68F8" w:rsidP="009F68F8">
            <w:pPr>
              <w:rPr>
                <w:rFonts w:ascii="Arial" w:hAnsi="Arial" w:cs="Arial"/>
                <w:sz w:val="28"/>
                <w:szCs w:val="28"/>
              </w:rPr>
            </w:pPr>
          </w:p>
          <w:p w:rsidR="001E0D08" w:rsidRDefault="001E0D08" w:rsidP="009F68F8">
            <w:pPr>
              <w:rPr>
                <w:rFonts w:ascii="Arial" w:hAnsi="Arial" w:cs="Arial"/>
                <w:sz w:val="28"/>
                <w:szCs w:val="28"/>
              </w:rPr>
            </w:pPr>
          </w:p>
          <w:p w:rsidR="001E0D08" w:rsidRDefault="001E0D08" w:rsidP="009F68F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0" w:type="dxa"/>
          </w:tcPr>
          <w:p w:rsidR="009F68F8" w:rsidRDefault="009F68F8" w:rsidP="009F68F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F68F8" w:rsidTr="001E0D08">
        <w:tc>
          <w:tcPr>
            <w:tcW w:w="2093" w:type="dxa"/>
          </w:tcPr>
          <w:p w:rsidR="009F68F8" w:rsidRDefault="009F68F8" w:rsidP="006627C8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Station orange</w:t>
            </w:r>
          </w:p>
          <w:p w:rsidR="009F68F8" w:rsidRDefault="009F68F8" w:rsidP="006627C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819" w:type="dxa"/>
          </w:tcPr>
          <w:p w:rsidR="009F68F8" w:rsidRDefault="009F68F8" w:rsidP="009F68F8">
            <w:pPr>
              <w:rPr>
                <w:rFonts w:ascii="Arial" w:hAnsi="Arial" w:cs="Arial"/>
                <w:sz w:val="28"/>
                <w:szCs w:val="28"/>
              </w:rPr>
            </w:pPr>
          </w:p>
          <w:p w:rsidR="001E0D08" w:rsidRDefault="001E0D08" w:rsidP="009F68F8">
            <w:pPr>
              <w:rPr>
                <w:rFonts w:ascii="Arial" w:hAnsi="Arial" w:cs="Arial"/>
                <w:sz w:val="28"/>
                <w:szCs w:val="28"/>
              </w:rPr>
            </w:pPr>
          </w:p>
          <w:p w:rsidR="001E0D08" w:rsidRDefault="001E0D08" w:rsidP="009F68F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0" w:type="dxa"/>
          </w:tcPr>
          <w:p w:rsidR="009F68F8" w:rsidRDefault="009F68F8" w:rsidP="009F68F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F68F8" w:rsidTr="001E0D08">
        <w:tc>
          <w:tcPr>
            <w:tcW w:w="2093" w:type="dxa"/>
          </w:tcPr>
          <w:p w:rsidR="009F68F8" w:rsidRDefault="009F68F8" w:rsidP="006627C8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Station blau</w:t>
            </w:r>
          </w:p>
          <w:p w:rsidR="009F68F8" w:rsidRDefault="009F68F8" w:rsidP="006627C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819" w:type="dxa"/>
          </w:tcPr>
          <w:p w:rsidR="009F68F8" w:rsidRDefault="009F68F8" w:rsidP="009F68F8">
            <w:pPr>
              <w:rPr>
                <w:rFonts w:ascii="Arial" w:hAnsi="Arial" w:cs="Arial"/>
                <w:sz w:val="28"/>
                <w:szCs w:val="28"/>
              </w:rPr>
            </w:pPr>
          </w:p>
          <w:p w:rsidR="001E0D08" w:rsidRDefault="001E0D08" w:rsidP="009F68F8">
            <w:pPr>
              <w:rPr>
                <w:rFonts w:ascii="Arial" w:hAnsi="Arial" w:cs="Arial"/>
                <w:sz w:val="28"/>
                <w:szCs w:val="28"/>
              </w:rPr>
            </w:pPr>
          </w:p>
          <w:p w:rsidR="001E0D08" w:rsidRDefault="001E0D08" w:rsidP="009F68F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0" w:type="dxa"/>
          </w:tcPr>
          <w:p w:rsidR="009F68F8" w:rsidRDefault="009F68F8" w:rsidP="009F68F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F68F8" w:rsidTr="001E0D08">
        <w:tc>
          <w:tcPr>
            <w:tcW w:w="2093" w:type="dxa"/>
          </w:tcPr>
          <w:p w:rsidR="009F68F8" w:rsidRDefault="009F68F8" w:rsidP="006627C8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Station rot</w:t>
            </w:r>
          </w:p>
          <w:p w:rsidR="009F68F8" w:rsidRDefault="009F68F8" w:rsidP="006627C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819" w:type="dxa"/>
          </w:tcPr>
          <w:p w:rsidR="009F68F8" w:rsidRDefault="009F68F8" w:rsidP="009F68F8">
            <w:pPr>
              <w:rPr>
                <w:rFonts w:ascii="Arial" w:hAnsi="Arial" w:cs="Arial"/>
                <w:sz w:val="28"/>
                <w:szCs w:val="28"/>
              </w:rPr>
            </w:pPr>
          </w:p>
          <w:p w:rsidR="001E0D08" w:rsidRDefault="001E0D08" w:rsidP="009F68F8">
            <w:pPr>
              <w:rPr>
                <w:rFonts w:ascii="Arial" w:hAnsi="Arial" w:cs="Arial"/>
                <w:sz w:val="28"/>
                <w:szCs w:val="28"/>
              </w:rPr>
            </w:pPr>
          </w:p>
          <w:p w:rsidR="001E0D08" w:rsidRDefault="001E0D08" w:rsidP="009F68F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0" w:type="dxa"/>
          </w:tcPr>
          <w:p w:rsidR="009F68F8" w:rsidRDefault="009F68F8" w:rsidP="009F68F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9F68F8" w:rsidRPr="009F68F8" w:rsidRDefault="009F68F8" w:rsidP="009F68F8">
      <w:pPr>
        <w:rPr>
          <w:rFonts w:ascii="Arial" w:hAnsi="Arial" w:cs="Arial"/>
          <w:sz w:val="28"/>
          <w:szCs w:val="28"/>
        </w:rPr>
      </w:pPr>
    </w:p>
    <w:sectPr w:rsidR="009F68F8" w:rsidRPr="009F68F8" w:rsidSect="00305F9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67D87"/>
    <w:multiLevelType w:val="hybridMultilevel"/>
    <w:tmpl w:val="D128866A"/>
    <w:lvl w:ilvl="0" w:tplc="F880FB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BAB1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ECF9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964A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BE45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C46F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1025D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EE87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9A4B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68F8"/>
    <w:rsid w:val="00163597"/>
    <w:rsid w:val="001E0D08"/>
    <w:rsid w:val="00305F9F"/>
    <w:rsid w:val="00430896"/>
    <w:rsid w:val="0052013D"/>
    <w:rsid w:val="005D339E"/>
    <w:rsid w:val="005E08ED"/>
    <w:rsid w:val="006B7271"/>
    <w:rsid w:val="00951678"/>
    <w:rsid w:val="009F68F8"/>
    <w:rsid w:val="00A45DDF"/>
    <w:rsid w:val="00AB7EE0"/>
    <w:rsid w:val="00AE4C40"/>
    <w:rsid w:val="00E52177"/>
    <w:rsid w:val="00EF09A3"/>
    <w:rsid w:val="00FC1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05F9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F6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F68F8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uiPriority w:val="59"/>
    <w:rsid w:val="009F68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AE4C4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0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212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GEO-Seminar Schmidt</dc:creator>
  <cp:keywords/>
  <dc:description/>
  <cp:lastModifiedBy>GEO-Seminar Schmidt</cp:lastModifiedBy>
  <cp:revision>9</cp:revision>
  <dcterms:created xsi:type="dcterms:W3CDTF">2012-08-01T15:21:00Z</dcterms:created>
  <dcterms:modified xsi:type="dcterms:W3CDTF">2012-09-17T14:26:00Z</dcterms:modified>
</cp:coreProperties>
</file>