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F37" w:rsidRDefault="00D70857" w:rsidP="009912D4">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11/12 AB-1: </w:t>
      </w:r>
      <w:r w:rsidR="0068372A">
        <w:rPr>
          <w:rFonts w:ascii="Arial" w:hAnsi="Arial" w:cs="Arial"/>
          <w:b/>
          <w:bCs/>
          <w:sz w:val="28"/>
          <w:szCs w:val="28"/>
        </w:rPr>
        <w:t xml:space="preserve">  </w:t>
      </w:r>
      <w:r w:rsidR="00AC1F37">
        <w:rPr>
          <w:rFonts w:ascii="Arial" w:hAnsi="Arial" w:cs="Arial"/>
          <w:b/>
          <w:bCs/>
          <w:sz w:val="28"/>
          <w:szCs w:val="28"/>
        </w:rPr>
        <w:t xml:space="preserve">Auszug aus dem </w:t>
      </w:r>
    </w:p>
    <w:p w:rsidR="009912D4" w:rsidRPr="009912D4" w:rsidRDefault="00AC1F37" w:rsidP="009912D4">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w:t>
      </w:r>
      <w:r w:rsidR="009912D4" w:rsidRPr="009912D4">
        <w:rPr>
          <w:rFonts w:ascii="Arial" w:hAnsi="Arial" w:cs="Arial"/>
          <w:b/>
          <w:bCs/>
          <w:sz w:val="28"/>
          <w:szCs w:val="28"/>
        </w:rPr>
        <w:t>Gesetz zum Schutz vor schädlichen</w:t>
      </w:r>
      <w:r w:rsidR="009D41DA">
        <w:rPr>
          <w:rFonts w:ascii="Arial" w:hAnsi="Arial" w:cs="Arial"/>
          <w:b/>
          <w:bCs/>
          <w:sz w:val="28"/>
          <w:szCs w:val="28"/>
        </w:rPr>
        <w:t xml:space="preserve"> </w:t>
      </w:r>
      <w:r w:rsidR="009912D4" w:rsidRPr="009912D4">
        <w:rPr>
          <w:rFonts w:ascii="Arial" w:hAnsi="Arial" w:cs="Arial"/>
          <w:b/>
          <w:bCs/>
          <w:sz w:val="28"/>
          <w:szCs w:val="28"/>
        </w:rPr>
        <w:t>Bodenveränderungen und zur Sanierung</w:t>
      </w:r>
      <w:r w:rsidR="009D41DA">
        <w:rPr>
          <w:rFonts w:ascii="Arial" w:hAnsi="Arial" w:cs="Arial"/>
          <w:b/>
          <w:bCs/>
          <w:sz w:val="28"/>
          <w:szCs w:val="28"/>
        </w:rPr>
        <w:t xml:space="preserve"> </w:t>
      </w:r>
      <w:r w:rsidR="009912D4" w:rsidRPr="009912D4">
        <w:rPr>
          <w:rFonts w:ascii="Arial" w:hAnsi="Arial" w:cs="Arial"/>
          <w:b/>
          <w:bCs/>
          <w:sz w:val="28"/>
          <w:szCs w:val="28"/>
        </w:rPr>
        <w:t>von Altlasten</w:t>
      </w:r>
      <w:r>
        <w:rPr>
          <w:rFonts w:ascii="Arial" w:hAnsi="Arial" w:cs="Arial"/>
          <w:b/>
          <w:bCs/>
          <w:sz w:val="28"/>
          <w:szCs w:val="28"/>
        </w:rPr>
        <w:t>‘</w:t>
      </w:r>
      <w:r w:rsidR="009912D4" w:rsidRPr="009912D4">
        <w:rPr>
          <w:rFonts w:ascii="Arial" w:hAnsi="Arial" w:cs="Arial"/>
          <w:b/>
          <w:bCs/>
          <w:sz w:val="28"/>
          <w:szCs w:val="28"/>
        </w:rPr>
        <w:t xml:space="preserve"> (Bundes-Bodenschutzgesetz -</w:t>
      </w:r>
      <w:r w:rsidR="009D41DA">
        <w:rPr>
          <w:rFonts w:ascii="Arial" w:hAnsi="Arial" w:cs="Arial"/>
          <w:b/>
          <w:bCs/>
          <w:sz w:val="28"/>
          <w:szCs w:val="28"/>
        </w:rPr>
        <w:t xml:space="preserve"> </w:t>
      </w:r>
      <w:r w:rsidR="009912D4" w:rsidRPr="009912D4">
        <w:rPr>
          <w:rFonts w:ascii="Arial" w:hAnsi="Arial" w:cs="Arial"/>
          <w:b/>
          <w:bCs/>
          <w:sz w:val="28"/>
          <w:szCs w:val="28"/>
        </w:rPr>
        <w:t>BBodSchG)</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BBodSchG: seit 1.3.1999 in Kraft, </w:t>
      </w:r>
      <w:r w:rsidR="00801565">
        <w:rPr>
          <w:rFonts w:ascii="Arial" w:hAnsi="Arial" w:cs="Arial"/>
          <w:sz w:val="24"/>
          <w:szCs w:val="24"/>
        </w:rPr>
        <w:t xml:space="preserve">teilweise seit </w:t>
      </w:r>
      <w:r w:rsidRPr="00231D96">
        <w:rPr>
          <w:rFonts w:ascii="Arial" w:hAnsi="Arial" w:cs="Arial"/>
          <w:sz w:val="24"/>
          <w:szCs w:val="24"/>
        </w:rPr>
        <w:t>24. Februar 2012 geändert worden</w:t>
      </w:r>
      <w:r w:rsidR="00ED27C4"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Erster Teil  - Allgemeine Vorschriften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 Zweck und Grundsätze des Gesetzes</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Zweck dieses Gesetzes ist es, nachhaltig die Funktionen des Bodens zu sichern oder wiederherzustellen. Hierzu sind schädliche Bodenveränderungen abzuwehren, der Boden und Altlasten sowie hierdurch verursachte Gewässerverunreinigungen zu sanieren und Vorsorge gegen nachteilige Einwirkungen auf den Boden zu treffen. Bei Einwirkungen auf den Boden sollen Beeinträchtigungen seiner natürlichen Funktionen sowie seiner Funktion als Archiv der Natur- und Kulturgeschichte so weit wie möglich vermieden werden.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2 Begriffsbestimmungen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(3) Schädliche Bodenveränderungen im Sinne dieses Gesetzes sind Beeinträchtigungen der Bodenfunktionen, die geeignet sind, Gefahren, erhebliche Nachteile oder erhebliche Belästigungen für den einzelnen oder die Allgemeinheit herbeizuführen.</w:t>
      </w:r>
    </w:p>
    <w:p w:rsid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 (5) Altlasten im Sinne dieses Gesetzes sind 1. stillgelegte Abfallbeseitigungsanlagen sowie sonstige Grundstücke, auf denen Abfälle behandelt, gelagert oder abgelagert worden sind </w:t>
      </w:r>
      <w:r w:rsidR="00D875B2" w:rsidRPr="00231D96">
        <w:rPr>
          <w:rFonts w:ascii="Arial" w:hAnsi="Arial" w:cs="Arial"/>
          <w:sz w:val="24"/>
          <w:szCs w:val="24"/>
        </w:rPr>
        <w:t xml:space="preserve">(Altablagerungen) </w:t>
      </w:r>
      <w:r w:rsidRPr="00231D96">
        <w:rPr>
          <w:rFonts w:ascii="Arial" w:hAnsi="Arial" w:cs="Arial"/>
          <w:sz w:val="24"/>
          <w:szCs w:val="24"/>
        </w:rPr>
        <w:t>und 2. Grundstücke stillgelegter Anlagen und sonstige Grundstücke, auf denen mit umweltgefährdenden</w:t>
      </w:r>
      <w:r w:rsidR="00D875B2" w:rsidRPr="00231D96">
        <w:rPr>
          <w:rFonts w:ascii="Arial" w:hAnsi="Arial" w:cs="Arial"/>
          <w:sz w:val="24"/>
          <w:szCs w:val="24"/>
        </w:rPr>
        <w:t xml:space="preserve"> </w:t>
      </w:r>
      <w:r w:rsidRPr="00231D96">
        <w:rPr>
          <w:rFonts w:ascii="Arial" w:hAnsi="Arial" w:cs="Arial"/>
          <w:sz w:val="24"/>
          <w:szCs w:val="24"/>
        </w:rPr>
        <w:t xml:space="preserve">Stoffen umgegangen worden ist, ausgenommen Anlagen, deren Stilllegung einer Genehmigung nach dem Atomgesetz bedarf </w:t>
      </w:r>
      <w:r w:rsidR="00ED27C4" w:rsidRPr="00231D96">
        <w:rPr>
          <w:rFonts w:ascii="Arial" w:hAnsi="Arial" w:cs="Arial"/>
          <w:sz w:val="24"/>
          <w:szCs w:val="24"/>
        </w:rPr>
        <w:t>(</w:t>
      </w:r>
      <w:r w:rsidRPr="00231D96">
        <w:rPr>
          <w:rFonts w:ascii="Arial" w:hAnsi="Arial" w:cs="Arial"/>
          <w:sz w:val="24"/>
          <w:szCs w:val="24"/>
        </w:rPr>
        <w:t>Altstandorte),</w:t>
      </w:r>
      <w:r w:rsidR="00231D96">
        <w:rPr>
          <w:rFonts w:ascii="Arial" w:hAnsi="Arial" w:cs="Arial"/>
          <w:sz w:val="24"/>
          <w:szCs w:val="24"/>
        </w:rPr>
        <w:t xml:space="preserve"> </w:t>
      </w:r>
      <w:r w:rsidR="00D875B2" w:rsidRPr="00231D96">
        <w:rPr>
          <w:rFonts w:ascii="Arial" w:hAnsi="Arial" w:cs="Arial"/>
          <w:sz w:val="24"/>
          <w:szCs w:val="24"/>
        </w:rPr>
        <w:t xml:space="preserve">[…] </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(7) Sanierung im Sinne dieses Gesetzes sind Maßnahmen</w:t>
      </w:r>
      <w:r w:rsidR="00D875B2" w:rsidRPr="00231D96">
        <w:rPr>
          <w:rFonts w:ascii="Arial" w:hAnsi="Arial" w:cs="Arial"/>
          <w:sz w:val="24"/>
          <w:szCs w:val="24"/>
        </w:rPr>
        <w:t xml:space="preserve"> </w:t>
      </w:r>
    </w:p>
    <w:p w:rsidR="009912D4"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1. zur Beseitigung oder Verminderung der Schadstoffe (Dekontaminations</w:t>
      </w:r>
      <w:r w:rsidR="009D6D22">
        <w:rPr>
          <w:rFonts w:ascii="Arial" w:hAnsi="Arial" w:cs="Arial"/>
          <w:sz w:val="24"/>
          <w:szCs w:val="24"/>
        </w:rPr>
        <w:t>-</w:t>
      </w:r>
      <w:r w:rsidRPr="00231D96">
        <w:rPr>
          <w:rFonts w:ascii="Arial" w:hAnsi="Arial" w:cs="Arial"/>
          <w:sz w:val="24"/>
          <w:szCs w:val="24"/>
        </w:rPr>
        <w:t>maßnahmen),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2. die eine Ausbreitung der Schadstoffe langfristig verhindern oder vermindern, ohne die Schadstoffe zu</w:t>
      </w:r>
      <w:r w:rsidR="00D875B2" w:rsidRPr="00231D96">
        <w:rPr>
          <w:rFonts w:ascii="Arial" w:hAnsi="Arial" w:cs="Arial"/>
          <w:sz w:val="24"/>
          <w:szCs w:val="24"/>
        </w:rPr>
        <w:t xml:space="preserve"> </w:t>
      </w:r>
      <w:r w:rsidRPr="00231D96">
        <w:rPr>
          <w:rFonts w:ascii="Arial" w:hAnsi="Arial" w:cs="Arial"/>
          <w:sz w:val="24"/>
          <w:szCs w:val="24"/>
        </w:rPr>
        <w:t>beseitigen (Sicherungsmaßnahmen),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3. zur Beseitigung oder Verminderung schädlicher Veränderungen der physikalischen, chemischen oder</w:t>
      </w:r>
      <w:r w:rsidR="00D875B2" w:rsidRPr="00231D96">
        <w:rPr>
          <w:rFonts w:ascii="Arial" w:hAnsi="Arial" w:cs="Arial"/>
          <w:sz w:val="24"/>
          <w:szCs w:val="24"/>
        </w:rPr>
        <w:t xml:space="preserve"> </w:t>
      </w:r>
      <w:r w:rsidRPr="00231D96">
        <w:rPr>
          <w:rFonts w:ascii="Arial" w:hAnsi="Arial" w:cs="Arial"/>
          <w:sz w:val="24"/>
          <w:szCs w:val="24"/>
        </w:rPr>
        <w:t>biologischen Beschaffenheit des Bodens.</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(8) Schutz- und Beschränkungsmaßnahmen im Sinne dieses Gesetzes sind sonstige Maßnahmen, die Gefahren,</w:t>
      </w:r>
      <w:r w:rsidR="00D875B2" w:rsidRPr="00231D96">
        <w:rPr>
          <w:rFonts w:ascii="Arial" w:hAnsi="Arial" w:cs="Arial"/>
          <w:sz w:val="24"/>
          <w:szCs w:val="24"/>
        </w:rPr>
        <w:t xml:space="preserve"> </w:t>
      </w:r>
      <w:r w:rsidRPr="00231D96">
        <w:rPr>
          <w:rFonts w:ascii="Arial" w:hAnsi="Arial" w:cs="Arial"/>
          <w:sz w:val="24"/>
          <w:szCs w:val="24"/>
        </w:rPr>
        <w:t>erhebliche Nachteile oder erhebliche Belästigungen für den einzelnen oder die</w:t>
      </w:r>
      <w:r w:rsidR="00D875B2" w:rsidRPr="00231D96">
        <w:rPr>
          <w:rFonts w:ascii="Arial" w:hAnsi="Arial" w:cs="Arial"/>
          <w:sz w:val="24"/>
          <w:szCs w:val="24"/>
        </w:rPr>
        <w:t xml:space="preserve"> </w:t>
      </w:r>
      <w:r w:rsidR="00ED27C4" w:rsidRPr="00231D96">
        <w:rPr>
          <w:rFonts w:ascii="Arial" w:hAnsi="Arial" w:cs="Arial"/>
          <w:sz w:val="24"/>
          <w:szCs w:val="24"/>
        </w:rPr>
        <w:t>A</w:t>
      </w:r>
      <w:r w:rsidRPr="00231D96">
        <w:rPr>
          <w:rFonts w:ascii="Arial" w:hAnsi="Arial" w:cs="Arial"/>
          <w:sz w:val="24"/>
          <w:szCs w:val="24"/>
        </w:rPr>
        <w:t>llgemeinheit verhindern oder</w:t>
      </w:r>
      <w:r w:rsidR="00D875B2" w:rsidRPr="00231D96">
        <w:rPr>
          <w:rFonts w:ascii="Arial" w:hAnsi="Arial" w:cs="Arial"/>
          <w:sz w:val="24"/>
          <w:szCs w:val="24"/>
        </w:rPr>
        <w:t xml:space="preserve"> </w:t>
      </w:r>
      <w:r w:rsidRPr="00231D96">
        <w:rPr>
          <w:rFonts w:ascii="Arial" w:hAnsi="Arial" w:cs="Arial"/>
          <w:sz w:val="24"/>
          <w:szCs w:val="24"/>
        </w:rPr>
        <w:t>vermindern, insbesondere Nutzungsbeschränkungen.</w:t>
      </w:r>
    </w:p>
    <w:p w:rsidR="0068372A" w:rsidRPr="00231D96" w:rsidRDefault="0068372A"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Zweiter Teil</w:t>
      </w:r>
      <w:r w:rsidR="001D1E02" w:rsidRPr="00231D96">
        <w:rPr>
          <w:rFonts w:ascii="Arial" w:hAnsi="Arial" w:cs="Arial"/>
          <w:b/>
          <w:bCs/>
          <w:sz w:val="24"/>
          <w:szCs w:val="24"/>
        </w:rPr>
        <w:t xml:space="preserve"> - </w:t>
      </w:r>
      <w:r w:rsidRPr="00231D96">
        <w:rPr>
          <w:rFonts w:ascii="Arial" w:hAnsi="Arial" w:cs="Arial"/>
          <w:b/>
          <w:bCs/>
          <w:sz w:val="24"/>
          <w:szCs w:val="24"/>
        </w:rPr>
        <w:t>Grundsätze und Pflichten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4 Pflichten zur Gefahrenabwehr</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(1) Jeder, der auf den Boden einwirk</w:t>
      </w:r>
      <w:r w:rsidR="00D875B2" w:rsidRPr="00231D96">
        <w:rPr>
          <w:rFonts w:ascii="Arial" w:hAnsi="Arial" w:cs="Arial"/>
          <w:sz w:val="24"/>
          <w:szCs w:val="24"/>
        </w:rPr>
        <w:t>t, hat sich so zu verhalten, dass</w:t>
      </w:r>
      <w:r w:rsidRPr="00231D96">
        <w:rPr>
          <w:rFonts w:ascii="Arial" w:hAnsi="Arial" w:cs="Arial"/>
          <w:sz w:val="24"/>
          <w:szCs w:val="24"/>
        </w:rPr>
        <w:t xml:space="preserve"> schädliche Bodenveränderungen nicht</w:t>
      </w:r>
      <w:r w:rsidR="00D875B2" w:rsidRPr="00231D96">
        <w:rPr>
          <w:rFonts w:ascii="Arial" w:hAnsi="Arial" w:cs="Arial"/>
          <w:sz w:val="24"/>
          <w:szCs w:val="24"/>
        </w:rPr>
        <w:t xml:space="preserve"> </w:t>
      </w:r>
      <w:r w:rsidRPr="00231D96">
        <w:rPr>
          <w:rFonts w:ascii="Arial" w:hAnsi="Arial" w:cs="Arial"/>
          <w:sz w:val="24"/>
          <w:szCs w:val="24"/>
        </w:rPr>
        <w:t>hervorgerufen werden.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(2) Der Grundstückseigentümer und der Inhaber der tatsächlichen Gewalt über ein Grundstück sind verpflichtet,</w:t>
      </w:r>
      <w:r w:rsidR="00D875B2" w:rsidRPr="00231D96">
        <w:rPr>
          <w:rFonts w:ascii="Arial" w:hAnsi="Arial" w:cs="Arial"/>
          <w:sz w:val="24"/>
          <w:szCs w:val="24"/>
        </w:rPr>
        <w:t xml:space="preserve"> </w:t>
      </w:r>
      <w:r w:rsidRPr="00231D96">
        <w:rPr>
          <w:rFonts w:ascii="Arial" w:hAnsi="Arial" w:cs="Arial"/>
          <w:sz w:val="24"/>
          <w:szCs w:val="24"/>
        </w:rPr>
        <w:t>Maßnahmen zur Abwehr der von ihrem Grundstück drohenden schädlichen Bodenveränderungen zu ergreifen.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(3) Der Verursacher einer schädlichen Bodenveränderung oder Altlast sowie dessen Gesamtrechtsnachfolger,</w:t>
      </w:r>
      <w:r w:rsidR="00D875B2" w:rsidRPr="00231D96">
        <w:rPr>
          <w:rFonts w:ascii="Arial" w:hAnsi="Arial" w:cs="Arial"/>
          <w:sz w:val="24"/>
          <w:szCs w:val="24"/>
        </w:rPr>
        <w:t xml:space="preserve"> </w:t>
      </w:r>
      <w:r w:rsidRPr="00231D96">
        <w:rPr>
          <w:rFonts w:ascii="Arial" w:hAnsi="Arial" w:cs="Arial"/>
          <w:sz w:val="24"/>
          <w:szCs w:val="24"/>
        </w:rPr>
        <w:t>der Grundstückseigentümer und der Inhaber der tatsächlichen Gewalt über ein Grundstück sind verpflichtet, den</w:t>
      </w:r>
      <w:r w:rsidR="00D875B2" w:rsidRPr="00231D96">
        <w:rPr>
          <w:rFonts w:ascii="Arial" w:hAnsi="Arial" w:cs="Arial"/>
          <w:sz w:val="24"/>
          <w:szCs w:val="24"/>
        </w:rPr>
        <w:t xml:space="preserve"> </w:t>
      </w:r>
      <w:r w:rsidRPr="00231D96">
        <w:rPr>
          <w:rFonts w:ascii="Arial" w:hAnsi="Arial" w:cs="Arial"/>
          <w:sz w:val="24"/>
          <w:szCs w:val="24"/>
        </w:rPr>
        <w:t>Boden und Altlasten sowie durch schädliche Bodenveränderungen oder Altlasten verursachte Verunreinigungen</w:t>
      </w:r>
      <w:r w:rsidR="00D875B2" w:rsidRPr="00231D96">
        <w:rPr>
          <w:rFonts w:ascii="Arial" w:hAnsi="Arial" w:cs="Arial"/>
          <w:sz w:val="24"/>
          <w:szCs w:val="24"/>
        </w:rPr>
        <w:t xml:space="preserve"> </w:t>
      </w:r>
      <w:r w:rsidRPr="00231D96">
        <w:rPr>
          <w:rFonts w:ascii="Arial" w:hAnsi="Arial" w:cs="Arial"/>
          <w:sz w:val="24"/>
          <w:szCs w:val="24"/>
        </w:rPr>
        <w:t>von Gewäss</w:t>
      </w:r>
      <w:r w:rsidR="00D875B2" w:rsidRPr="00231D96">
        <w:rPr>
          <w:rFonts w:ascii="Arial" w:hAnsi="Arial" w:cs="Arial"/>
          <w:sz w:val="24"/>
          <w:szCs w:val="24"/>
        </w:rPr>
        <w:t>ern so zu sanieren, dass</w:t>
      </w:r>
      <w:r w:rsidRPr="00231D96">
        <w:rPr>
          <w:rFonts w:ascii="Arial" w:hAnsi="Arial" w:cs="Arial"/>
          <w:sz w:val="24"/>
          <w:szCs w:val="24"/>
        </w:rPr>
        <w:t xml:space="preserve"> dauerhaft keine Gefahren, erheblichen Nachteile oder erheblichen</w:t>
      </w:r>
      <w:r w:rsidR="00D875B2" w:rsidRPr="00231D96">
        <w:rPr>
          <w:rFonts w:ascii="Arial" w:hAnsi="Arial" w:cs="Arial"/>
          <w:sz w:val="24"/>
          <w:szCs w:val="24"/>
        </w:rPr>
        <w:t xml:space="preserve"> </w:t>
      </w:r>
      <w:r w:rsidRPr="00231D96">
        <w:rPr>
          <w:rFonts w:ascii="Arial" w:hAnsi="Arial" w:cs="Arial"/>
          <w:sz w:val="24"/>
          <w:szCs w:val="24"/>
        </w:rPr>
        <w:t>Belästigungen für den einzelnen oder die Allgemeinheit entstehen. Hierzu kommen bei Belastungen durch</w:t>
      </w:r>
      <w:r w:rsidR="00D875B2" w:rsidRPr="00231D96">
        <w:rPr>
          <w:rFonts w:ascii="Arial" w:hAnsi="Arial" w:cs="Arial"/>
          <w:sz w:val="24"/>
          <w:szCs w:val="24"/>
        </w:rPr>
        <w:t xml:space="preserve"> </w:t>
      </w:r>
      <w:r w:rsidRPr="00231D96">
        <w:rPr>
          <w:rFonts w:ascii="Arial" w:hAnsi="Arial" w:cs="Arial"/>
          <w:sz w:val="24"/>
          <w:szCs w:val="24"/>
        </w:rPr>
        <w:t xml:space="preserve">Schadstoffe neben </w:t>
      </w:r>
      <w:r w:rsidRPr="00231D96">
        <w:rPr>
          <w:rFonts w:ascii="Arial" w:hAnsi="Arial" w:cs="Arial"/>
          <w:sz w:val="24"/>
          <w:szCs w:val="24"/>
        </w:rPr>
        <w:lastRenderedPageBreak/>
        <w:t>Dekontaminations- auch Sicherungsmaßnahmen in Betracht, die eine Ausbreitung der</w:t>
      </w:r>
      <w:r w:rsidR="0068372A" w:rsidRPr="00231D96">
        <w:rPr>
          <w:rFonts w:ascii="Arial" w:hAnsi="Arial" w:cs="Arial"/>
          <w:sz w:val="24"/>
          <w:szCs w:val="24"/>
        </w:rPr>
        <w:t xml:space="preserve"> </w:t>
      </w:r>
      <w:r w:rsidRPr="00231D96">
        <w:rPr>
          <w:rFonts w:ascii="Arial" w:hAnsi="Arial" w:cs="Arial"/>
          <w:sz w:val="24"/>
          <w:szCs w:val="24"/>
        </w:rPr>
        <w:t xml:space="preserve">Schadstoffe langfristig verhindern. </w:t>
      </w:r>
    </w:p>
    <w:p w:rsidR="0068372A" w:rsidRPr="00231D96" w:rsidRDefault="0068372A"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5 Entsiegelung</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Soweit die Vorschriften des Baurechts die Befugnisse der Behörden nicht regeln, wird die Bundesregierung</w:t>
      </w:r>
      <w:r w:rsidR="00016649" w:rsidRPr="00231D96">
        <w:rPr>
          <w:rFonts w:ascii="Arial" w:hAnsi="Arial" w:cs="Arial"/>
          <w:sz w:val="24"/>
          <w:szCs w:val="24"/>
        </w:rPr>
        <w:t xml:space="preserve"> </w:t>
      </w:r>
      <w:r w:rsidRPr="00231D96">
        <w:rPr>
          <w:rFonts w:ascii="Arial" w:hAnsi="Arial" w:cs="Arial"/>
          <w:sz w:val="24"/>
          <w:szCs w:val="24"/>
        </w:rPr>
        <w:t>ermächtigt</w:t>
      </w:r>
      <w:r w:rsidR="00182A37" w:rsidRPr="00231D96">
        <w:rPr>
          <w:rFonts w:ascii="Arial" w:hAnsi="Arial" w:cs="Arial"/>
          <w:sz w:val="24"/>
          <w:szCs w:val="24"/>
        </w:rPr>
        <w:t xml:space="preserve"> […]</w:t>
      </w:r>
      <w:r w:rsidRPr="00231D96">
        <w:rPr>
          <w:rFonts w:ascii="Arial" w:hAnsi="Arial" w:cs="Arial"/>
          <w:sz w:val="24"/>
          <w:szCs w:val="24"/>
        </w:rPr>
        <w:t xml:space="preserve"> Grundstückseigentümer zu verpflichten, bei dauerhaft nicht mehr genutzten Flächen, deren</w:t>
      </w:r>
      <w:r w:rsidR="00016649" w:rsidRPr="00231D96">
        <w:rPr>
          <w:rFonts w:ascii="Arial" w:hAnsi="Arial" w:cs="Arial"/>
          <w:sz w:val="24"/>
          <w:szCs w:val="24"/>
        </w:rPr>
        <w:t xml:space="preserve"> </w:t>
      </w:r>
      <w:r w:rsidRPr="00231D96">
        <w:rPr>
          <w:rFonts w:ascii="Arial" w:hAnsi="Arial" w:cs="Arial"/>
          <w:sz w:val="24"/>
          <w:szCs w:val="24"/>
        </w:rPr>
        <w:t>Versiegelung im Widerspruch zu planungsrechtlichen Festsetzungen steht, den Boden in seiner Leistungsfähigkeit</w:t>
      </w:r>
      <w:r w:rsidR="00016649" w:rsidRPr="00231D96">
        <w:rPr>
          <w:rFonts w:ascii="Arial" w:hAnsi="Arial" w:cs="Arial"/>
          <w:sz w:val="24"/>
          <w:szCs w:val="24"/>
        </w:rPr>
        <w:t xml:space="preserve"> </w:t>
      </w:r>
      <w:r w:rsidRPr="00231D96">
        <w:rPr>
          <w:rFonts w:ascii="Arial" w:hAnsi="Arial" w:cs="Arial"/>
          <w:sz w:val="24"/>
          <w:szCs w:val="24"/>
        </w:rPr>
        <w:t xml:space="preserve">im Sinne des § 1 so weit wie möglich und zumutbar zu erhalten oder wiederherzustellen. </w:t>
      </w:r>
    </w:p>
    <w:p w:rsidR="00182A37" w:rsidRPr="00231D96" w:rsidRDefault="0068372A"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Dritter Teil</w:t>
      </w:r>
      <w:r w:rsidR="00182A37" w:rsidRPr="00231D96">
        <w:rPr>
          <w:rFonts w:ascii="Arial" w:hAnsi="Arial" w:cs="Arial"/>
          <w:b/>
          <w:bCs/>
          <w:sz w:val="24"/>
          <w:szCs w:val="24"/>
        </w:rPr>
        <w:t xml:space="preserve"> - </w:t>
      </w:r>
      <w:r w:rsidRPr="00231D96">
        <w:rPr>
          <w:rFonts w:ascii="Arial" w:hAnsi="Arial" w:cs="Arial"/>
          <w:b/>
          <w:bCs/>
          <w:sz w:val="24"/>
          <w:szCs w:val="24"/>
        </w:rPr>
        <w:t>Ergänzende Vorschriften für Altlasten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11 Erfassung</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Die Länder können die Erfassung der Altlasten und altlastverdächtigen Flächen regeln.</w:t>
      </w:r>
    </w:p>
    <w:p w:rsidR="0068372A" w:rsidRPr="00231D96" w:rsidRDefault="0068372A"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13 Sanierungsuntersuchungen und Sanierungsplanung</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(1) Bei Altlasten</w:t>
      </w:r>
      <w:r w:rsidR="00784998" w:rsidRPr="00231D96">
        <w:rPr>
          <w:rFonts w:ascii="Arial" w:hAnsi="Arial" w:cs="Arial"/>
          <w:sz w:val="24"/>
          <w:szCs w:val="24"/>
        </w:rPr>
        <w:t xml:space="preserve"> […] </w:t>
      </w:r>
      <w:r w:rsidRPr="00231D96">
        <w:rPr>
          <w:rFonts w:ascii="Arial" w:hAnsi="Arial" w:cs="Arial"/>
          <w:sz w:val="24"/>
          <w:szCs w:val="24"/>
        </w:rPr>
        <w:t>soll die zuständige Behörde</w:t>
      </w:r>
      <w:r w:rsidR="00D11E11" w:rsidRPr="00231D96">
        <w:rPr>
          <w:rFonts w:ascii="Arial" w:hAnsi="Arial" w:cs="Arial"/>
          <w:sz w:val="24"/>
          <w:szCs w:val="24"/>
        </w:rPr>
        <w:t xml:space="preserve"> </w:t>
      </w:r>
      <w:r w:rsidRPr="00231D96">
        <w:rPr>
          <w:rFonts w:ascii="Arial" w:hAnsi="Arial" w:cs="Arial"/>
          <w:sz w:val="24"/>
          <w:szCs w:val="24"/>
        </w:rPr>
        <w:t xml:space="preserve">von einem </w:t>
      </w:r>
      <w:r w:rsidR="00D11E11" w:rsidRPr="00231D96">
        <w:rPr>
          <w:rFonts w:ascii="Arial" w:hAnsi="Arial" w:cs="Arial"/>
          <w:sz w:val="24"/>
          <w:szCs w:val="24"/>
        </w:rPr>
        <w:t xml:space="preserve"> […] </w:t>
      </w:r>
      <w:r w:rsidRPr="00231D96">
        <w:rPr>
          <w:rFonts w:ascii="Arial" w:hAnsi="Arial" w:cs="Arial"/>
          <w:sz w:val="24"/>
          <w:szCs w:val="24"/>
        </w:rPr>
        <w:t>zur Sanierung</w:t>
      </w:r>
      <w:r w:rsidR="00D11E11" w:rsidRPr="00231D96">
        <w:rPr>
          <w:rFonts w:ascii="Arial" w:hAnsi="Arial" w:cs="Arial"/>
          <w:sz w:val="24"/>
          <w:szCs w:val="24"/>
        </w:rPr>
        <w:t xml:space="preserve"> </w:t>
      </w:r>
      <w:r w:rsidRPr="00231D96">
        <w:rPr>
          <w:rFonts w:ascii="Arial" w:hAnsi="Arial" w:cs="Arial"/>
          <w:sz w:val="24"/>
          <w:szCs w:val="24"/>
        </w:rPr>
        <w:t>Verpflichteten die notwendigen Untersuchungen zur Entscheidung über Art und Umfang der erforderlichen</w:t>
      </w:r>
      <w:r w:rsidR="00182A37" w:rsidRPr="00231D96">
        <w:rPr>
          <w:rFonts w:ascii="Arial" w:hAnsi="Arial" w:cs="Arial"/>
          <w:sz w:val="24"/>
          <w:szCs w:val="24"/>
        </w:rPr>
        <w:t xml:space="preserve"> </w:t>
      </w:r>
      <w:r w:rsidRPr="00231D96">
        <w:rPr>
          <w:rFonts w:ascii="Arial" w:hAnsi="Arial" w:cs="Arial"/>
          <w:sz w:val="24"/>
          <w:szCs w:val="24"/>
        </w:rPr>
        <w:t>Maßnahmen (Sanierungsuntersuchungen) sowie die Vorlage eines Sanierungsplans verlangen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14 Behördliche Sanierungsplanung</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Die zuständige Behörde kann den Sanierungsplan </w:t>
      </w:r>
      <w:r w:rsidR="00721102" w:rsidRPr="00231D96">
        <w:rPr>
          <w:rFonts w:ascii="Arial" w:hAnsi="Arial" w:cs="Arial"/>
          <w:sz w:val="24"/>
          <w:szCs w:val="24"/>
        </w:rPr>
        <w:t>[…]</w:t>
      </w:r>
      <w:r w:rsidRPr="00231D96">
        <w:rPr>
          <w:rFonts w:ascii="Arial" w:hAnsi="Arial" w:cs="Arial"/>
          <w:sz w:val="24"/>
          <w:szCs w:val="24"/>
        </w:rPr>
        <w:t xml:space="preserve"> selbst erstellen oder ergänzen oder durch</w:t>
      </w:r>
      <w:r w:rsidR="00721102" w:rsidRPr="00231D96">
        <w:rPr>
          <w:rFonts w:ascii="Arial" w:hAnsi="Arial" w:cs="Arial"/>
          <w:sz w:val="24"/>
          <w:szCs w:val="24"/>
        </w:rPr>
        <w:t xml:space="preserve"> </w:t>
      </w:r>
      <w:r w:rsidRPr="00231D96">
        <w:rPr>
          <w:rFonts w:ascii="Arial" w:hAnsi="Arial" w:cs="Arial"/>
          <w:sz w:val="24"/>
          <w:szCs w:val="24"/>
        </w:rPr>
        <w:t>e</w:t>
      </w:r>
      <w:r w:rsidR="0016506C" w:rsidRPr="00231D96">
        <w:rPr>
          <w:rFonts w:ascii="Arial" w:hAnsi="Arial" w:cs="Arial"/>
          <w:sz w:val="24"/>
          <w:szCs w:val="24"/>
        </w:rPr>
        <w:t xml:space="preserve">inen Sachverständigen </w:t>
      </w:r>
      <w:r w:rsidRPr="00231D96">
        <w:rPr>
          <w:rFonts w:ascii="Arial" w:hAnsi="Arial" w:cs="Arial"/>
          <w:sz w:val="24"/>
          <w:szCs w:val="24"/>
        </w:rPr>
        <w:t>erst</w:t>
      </w:r>
      <w:r w:rsidR="00721102" w:rsidRPr="00231D96">
        <w:rPr>
          <w:rFonts w:ascii="Arial" w:hAnsi="Arial" w:cs="Arial"/>
          <w:sz w:val="24"/>
          <w:szCs w:val="24"/>
        </w:rPr>
        <w:t>ellen oder ergänzen lassen.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15 Behördliche Überwachung, Eigenkontrolle</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(1) Altlasten und altlastverdächtige Flächen unterliegen, soweit erforderlich, der Überwachung durch die</w:t>
      </w:r>
      <w:r w:rsidR="00D11E11" w:rsidRPr="00231D96">
        <w:rPr>
          <w:rFonts w:ascii="Arial" w:hAnsi="Arial" w:cs="Arial"/>
          <w:sz w:val="24"/>
          <w:szCs w:val="24"/>
        </w:rPr>
        <w:t xml:space="preserve"> </w:t>
      </w:r>
      <w:r w:rsidRPr="00231D96">
        <w:rPr>
          <w:rFonts w:ascii="Arial" w:hAnsi="Arial" w:cs="Arial"/>
          <w:sz w:val="24"/>
          <w:szCs w:val="24"/>
        </w:rPr>
        <w:t xml:space="preserve">zuständige Behörde. </w:t>
      </w:r>
      <w:r w:rsidR="00D11E11" w:rsidRPr="00231D96">
        <w:rPr>
          <w:rFonts w:ascii="Arial" w:hAnsi="Arial" w:cs="Arial"/>
          <w:sz w:val="24"/>
          <w:szCs w:val="24"/>
        </w:rPr>
        <w:t>[…]</w:t>
      </w:r>
    </w:p>
    <w:p w:rsidR="00D11E11"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(2) Liegt eine Altlast vor, so kann die zuständige Behörde von den </w:t>
      </w:r>
      <w:r w:rsidR="00D11E11" w:rsidRPr="00231D96">
        <w:rPr>
          <w:rFonts w:ascii="Arial" w:hAnsi="Arial" w:cs="Arial"/>
          <w:sz w:val="24"/>
          <w:szCs w:val="24"/>
        </w:rPr>
        <w:t xml:space="preserve">[…] </w:t>
      </w:r>
      <w:r w:rsidRPr="00231D96">
        <w:rPr>
          <w:rFonts w:ascii="Arial" w:hAnsi="Arial" w:cs="Arial"/>
          <w:sz w:val="24"/>
          <w:szCs w:val="24"/>
        </w:rPr>
        <w:t>Verpflichteten,</w:t>
      </w:r>
      <w:r w:rsidR="00D11E11" w:rsidRPr="00231D96">
        <w:rPr>
          <w:rFonts w:ascii="Arial" w:hAnsi="Arial" w:cs="Arial"/>
          <w:sz w:val="24"/>
          <w:szCs w:val="24"/>
        </w:rPr>
        <w:t xml:space="preserve"> </w:t>
      </w:r>
      <w:r w:rsidRPr="00231D96">
        <w:rPr>
          <w:rFonts w:ascii="Arial" w:hAnsi="Arial" w:cs="Arial"/>
          <w:sz w:val="24"/>
          <w:szCs w:val="24"/>
        </w:rPr>
        <w:t>soweit erforderlich, die Durchführung von Eigenkontrollmaßnahmen, insbesondere Boden- und</w:t>
      </w:r>
      <w:r w:rsidR="009D6D22">
        <w:rPr>
          <w:rFonts w:ascii="Arial" w:hAnsi="Arial" w:cs="Arial"/>
          <w:sz w:val="24"/>
          <w:szCs w:val="24"/>
        </w:rPr>
        <w:t xml:space="preserve"> </w:t>
      </w:r>
      <w:r w:rsidRPr="00231D96">
        <w:rPr>
          <w:rFonts w:ascii="Arial" w:hAnsi="Arial" w:cs="Arial"/>
          <w:sz w:val="24"/>
          <w:szCs w:val="24"/>
        </w:rPr>
        <w:t>Wasseruntersuchungen, sowie die Ein</w:t>
      </w:r>
      <w:r w:rsidR="00D11E11" w:rsidRPr="00231D96">
        <w:rPr>
          <w:rFonts w:ascii="Arial" w:hAnsi="Arial" w:cs="Arial"/>
          <w:sz w:val="24"/>
          <w:szCs w:val="24"/>
        </w:rPr>
        <w:t>r</w:t>
      </w:r>
      <w:r w:rsidR="0016506C" w:rsidRPr="00231D96">
        <w:rPr>
          <w:rFonts w:ascii="Arial" w:hAnsi="Arial" w:cs="Arial"/>
          <w:sz w:val="24"/>
          <w:szCs w:val="24"/>
        </w:rPr>
        <w:t xml:space="preserve">ichtung und den Betrieb von </w:t>
      </w:r>
      <w:proofErr w:type="spellStart"/>
      <w:r w:rsidR="0016506C" w:rsidRPr="00231D96">
        <w:rPr>
          <w:rFonts w:ascii="Arial" w:hAnsi="Arial" w:cs="Arial"/>
          <w:sz w:val="24"/>
          <w:szCs w:val="24"/>
        </w:rPr>
        <w:t>Mes</w:t>
      </w:r>
      <w:r w:rsidR="00D11E11" w:rsidRPr="00231D96">
        <w:rPr>
          <w:rFonts w:ascii="Arial" w:hAnsi="Arial" w:cs="Arial"/>
          <w:sz w:val="24"/>
          <w:szCs w:val="24"/>
        </w:rPr>
        <w:t>s</w:t>
      </w:r>
      <w:r w:rsidR="0016506C" w:rsidRPr="00231D96">
        <w:rPr>
          <w:rFonts w:ascii="Arial" w:hAnsi="Arial" w:cs="Arial"/>
          <w:sz w:val="24"/>
          <w:szCs w:val="24"/>
        </w:rPr>
        <w:t>s</w:t>
      </w:r>
      <w:r w:rsidRPr="00231D96">
        <w:rPr>
          <w:rFonts w:ascii="Arial" w:hAnsi="Arial" w:cs="Arial"/>
          <w:sz w:val="24"/>
          <w:szCs w:val="24"/>
        </w:rPr>
        <w:t>tellen</w:t>
      </w:r>
      <w:proofErr w:type="spellEnd"/>
      <w:r w:rsidR="0016506C" w:rsidRPr="00231D96">
        <w:rPr>
          <w:rFonts w:ascii="Arial" w:hAnsi="Arial" w:cs="Arial"/>
          <w:sz w:val="24"/>
          <w:szCs w:val="24"/>
        </w:rPr>
        <w:t xml:space="preserve"> </w:t>
      </w:r>
      <w:r w:rsidRPr="00231D96">
        <w:rPr>
          <w:rFonts w:ascii="Arial" w:hAnsi="Arial" w:cs="Arial"/>
          <w:sz w:val="24"/>
          <w:szCs w:val="24"/>
        </w:rPr>
        <w:t xml:space="preserve">verlangen. </w:t>
      </w:r>
    </w:p>
    <w:p w:rsidR="00837D31" w:rsidRPr="00231D96" w:rsidRDefault="00837D31"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Vierter Teil</w:t>
      </w:r>
      <w:r w:rsidR="00837D31" w:rsidRPr="00231D96">
        <w:rPr>
          <w:rFonts w:ascii="Arial" w:hAnsi="Arial" w:cs="Arial"/>
          <w:b/>
          <w:bCs/>
          <w:sz w:val="24"/>
          <w:szCs w:val="24"/>
        </w:rPr>
        <w:t xml:space="preserve"> - </w:t>
      </w:r>
      <w:r w:rsidRPr="00231D96">
        <w:rPr>
          <w:rFonts w:ascii="Arial" w:hAnsi="Arial" w:cs="Arial"/>
          <w:b/>
          <w:bCs/>
          <w:sz w:val="24"/>
          <w:szCs w:val="24"/>
        </w:rPr>
        <w:t>Landwirtschaftliche Bodennutzung</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17 Gute fachliche Praxis in der Landwirtschaft</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(1) Bei der landwirtschaftlichen Bodennutzung wird die Vorsorgepflicht nach </w:t>
      </w:r>
      <w:r w:rsidR="00837D31" w:rsidRPr="00231D96">
        <w:rPr>
          <w:rFonts w:ascii="Arial" w:hAnsi="Arial" w:cs="Arial"/>
          <w:sz w:val="24"/>
          <w:szCs w:val="24"/>
        </w:rPr>
        <w:t>[…]</w:t>
      </w:r>
      <w:r w:rsidRPr="00231D96">
        <w:rPr>
          <w:rFonts w:ascii="Arial" w:hAnsi="Arial" w:cs="Arial"/>
          <w:sz w:val="24"/>
          <w:szCs w:val="24"/>
        </w:rPr>
        <w:t xml:space="preserve"> durch die gute fachliche</w:t>
      </w:r>
      <w:r w:rsidR="00784998" w:rsidRPr="00231D96">
        <w:rPr>
          <w:rFonts w:ascii="Arial" w:hAnsi="Arial" w:cs="Arial"/>
          <w:sz w:val="24"/>
          <w:szCs w:val="24"/>
        </w:rPr>
        <w:t xml:space="preserve"> </w:t>
      </w:r>
      <w:r w:rsidRPr="00231D96">
        <w:rPr>
          <w:rFonts w:ascii="Arial" w:hAnsi="Arial" w:cs="Arial"/>
          <w:sz w:val="24"/>
          <w:szCs w:val="24"/>
        </w:rPr>
        <w:t xml:space="preserve">Praxis erfüllt. </w:t>
      </w:r>
      <w:r w:rsidR="00784998" w:rsidRPr="00231D96">
        <w:rPr>
          <w:rFonts w:ascii="Arial" w:hAnsi="Arial" w:cs="Arial"/>
          <w:sz w:val="24"/>
          <w:szCs w:val="24"/>
        </w:rPr>
        <w:t>[…]</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(2) Grundsätze der guten fachlichen Praxis der landwirtschaftlichen Bodennutzung sind die nachhaltige</w:t>
      </w:r>
      <w:r w:rsidR="00784998" w:rsidRPr="00231D96">
        <w:rPr>
          <w:rFonts w:ascii="Arial" w:hAnsi="Arial" w:cs="Arial"/>
          <w:sz w:val="24"/>
          <w:szCs w:val="24"/>
        </w:rPr>
        <w:t xml:space="preserve"> </w:t>
      </w:r>
      <w:r w:rsidRPr="00231D96">
        <w:rPr>
          <w:rFonts w:ascii="Arial" w:hAnsi="Arial" w:cs="Arial"/>
          <w:sz w:val="24"/>
          <w:szCs w:val="24"/>
        </w:rPr>
        <w:t>Sicherung der Bodenfruchtbarkeit und Leistungsfähigkeit des Bodens als natürlicher Ressource. Zu den</w:t>
      </w:r>
      <w:r w:rsidR="00784998" w:rsidRPr="00231D96">
        <w:rPr>
          <w:rFonts w:ascii="Arial" w:hAnsi="Arial" w:cs="Arial"/>
          <w:sz w:val="24"/>
          <w:szCs w:val="24"/>
        </w:rPr>
        <w:t xml:space="preserve"> </w:t>
      </w:r>
      <w:r w:rsidRPr="00231D96">
        <w:rPr>
          <w:rFonts w:ascii="Arial" w:hAnsi="Arial" w:cs="Arial"/>
          <w:sz w:val="24"/>
          <w:szCs w:val="24"/>
        </w:rPr>
        <w:t>Grundsätzen der guten fachlichen</w:t>
      </w:r>
      <w:r w:rsidR="00784998" w:rsidRPr="00231D96">
        <w:rPr>
          <w:rFonts w:ascii="Arial" w:hAnsi="Arial" w:cs="Arial"/>
          <w:sz w:val="24"/>
          <w:szCs w:val="24"/>
        </w:rPr>
        <w:t xml:space="preserve"> Praxis gehört insbesondere, dass</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1. die Bodenbearbeitung unter Berücksichtigung der Witterung grunds</w:t>
      </w:r>
      <w:r w:rsidR="00784998" w:rsidRPr="00231D96">
        <w:rPr>
          <w:rFonts w:ascii="Arial" w:hAnsi="Arial" w:cs="Arial"/>
          <w:sz w:val="24"/>
          <w:szCs w:val="24"/>
        </w:rPr>
        <w:t>ätzlich standortangepass</w:t>
      </w:r>
      <w:r w:rsidRPr="00231D96">
        <w:rPr>
          <w:rFonts w:ascii="Arial" w:hAnsi="Arial" w:cs="Arial"/>
          <w:sz w:val="24"/>
          <w:szCs w:val="24"/>
        </w:rPr>
        <w:t>t zu erfolgen hat,</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2. die Bodenstruktur erhalten oder verbessert wird,</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3. Bodenverdichtungen, insbesondere durch Berücksichtigung der Bodenart, Bodenfeuchtigkeit und des von</w:t>
      </w:r>
      <w:r w:rsidR="00784998" w:rsidRPr="00231D96">
        <w:rPr>
          <w:rFonts w:ascii="Arial" w:hAnsi="Arial" w:cs="Arial"/>
          <w:sz w:val="24"/>
          <w:szCs w:val="24"/>
        </w:rPr>
        <w:t xml:space="preserve"> </w:t>
      </w:r>
      <w:r w:rsidRPr="00231D96">
        <w:rPr>
          <w:rFonts w:ascii="Arial" w:hAnsi="Arial" w:cs="Arial"/>
          <w:sz w:val="24"/>
          <w:szCs w:val="24"/>
        </w:rPr>
        <w:t>den zur landwirtschaftlichen Bodennutzung eingesetzten Geräten verursachten Bodendrucks, so weit wie</w:t>
      </w:r>
      <w:r w:rsidR="00784998" w:rsidRPr="00231D96">
        <w:rPr>
          <w:rFonts w:ascii="Arial" w:hAnsi="Arial" w:cs="Arial"/>
          <w:sz w:val="24"/>
          <w:szCs w:val="24"/>
        </w:rPr>
        <w:t xml:space="preserve"> </w:t>
      </w:r>
      <w:r w:rsidRPr="00231D96">
        <w:rPr>
          <w:rFonts w:ascii="Arial" w:hAnsi="Arial" w:cs="Arial"/>
          <w:sz w:val="24"/>
          <w:szCs w:val="24"/>
        </w:rPr>
        <w:t>möglich vermieden werden,</w:t>
      </w:r>
    </w:p>
    <w:p w:rsidR="00B23187"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4. </w:t>
      </w:r>
      <w:proofErr w:type="spellStart"/>
      <w:r w:rsidRPr="00231D96">
        <w:rPr>
          <w:rFonts w:ascii="Arial" w:hAnsi="Arial" w:cs="Arial"/>
          <w:sz w:val="24"/>
          <w:szCs w:val="24"/>
        </w:rPr>
        <w:t>Bodenabträge</w:t>
      </w:r>
      <w:proofErr w:type="spellEnd"/>
      <w:r w:rsidRPr="00231D96">
        <w:rPr>
          <w:rFonts w:ascii="Arial" w:hAnsi="Arial" w:cs="Arial"/>
          <w:sz w:val="24"/>
          <w:szCs w:val="24"/>
        </w:rPr>
        <w:t xml:space="preserve"> durch eine standortangepa</w:t>
      </w:r>
      <w:r w:rsidR="00784998" w:rsidRPr="00231D96">
        <w:rPr>
          <w:rFonts w:ascii="Arial" w:hAnsi="Arial" w:cs="Arial"/>
          <w:sz w:val="24"/>
          <w:szCs w:val="24"/>
        </w:rPr>
        <w:t>ss</w:t>
      </w:r>
      <w:r w:rsidRPr="00231D96">
        <w:rPr>
          <w:rFonts w:ascii="Arial" w:hAnsi="Arial" w:cs="Arial"/>
          <w:sz w:val="24"/>
          <w:szCs w:val="24"/>
        </w:rPr>
        <w:t>te Nutzung, insbesondere durch Berücksichtigung der</w:t>
      </w:r>
      <w:r w:rsidR="00837D31" w:rsidRPr="00231D96">
        <w:rPr>
          <w:rFonts w:ascii="Arial" w:hAnsi="Arial" w:cs="Arial"/>
          <w:sz w:val="24"/>
          <w:szCs w:val="24"/>
        </w:rPr>
        <w:t xml:space="preserve"> </w:t>
      </w:r>
      <w:r w:rsidRPr="00231D96">
        <w:rPr>
          <w:rFonts w:ascii="Arial" w:hAnsi="Arial" w:cs="Arial"/>
          <w:sz w:val="24"/>
          <w:szCs w:val="24"/>
        </w:rPr>
        <w:t>Hangneigung, der Wasser- und Windverhältnisse sowie der Bodenbedeckung, möglichst vermieden werden,</w:t>
      </w:r>
      <w:r w:rsidR="00B23187">
        <w:rPr>
          <w:rFonts w:ascii="Arial" w:hAnsi="Arial" w:cs="Arial"/>
          <w:sz w:val="24"/>
          <w:szCs w:val="24"/>
        </w:rPr>
        <w:t xml:space="preserve"> </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lastRenderedPageBreak/>
        <w:t>5. die naturbetonten Strukturelemente der Feldflur, insbesondere Hecken, Feldgehölze, Feldraine und</w:t>
      </w:r>
      <w:r w:rsidR="00837D31" w:rsidRPr="00231D96">
        <w:rPr>
          <w:rFonts w:ascii="Arial" w:hAnsi="Arial" w:cs="Arial"/>
          <w:sz w:val="24"/>
          <w:szCs w:val="24"/>
        </w:rPr>
        <w:t xml:space="preserve"> </w:t>
      </w:r>
      <w:r w:rsidRPr="00231D96">
        <w:rPr>
          <w:rFonts w:ascii="Arial" w:hAnsi="Arial" w:cs="Arial"/>
          <w:sz w:val="24"/>
          <w:szCs w:val="24"/>
        </w:rPr>
        <w:t>Ackerterrassen, die zum Schutz des Bodens notwendig sind, erhalten werden,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6. die biologische Aktivität des Bodens durch entsprechende Fruchtfolgegestaltung erhalten oder gefördert wird</w:t>
      </w:r>
      <w:r w:rsidR="00784998" w:rsidRPr="00231D96">
        <w:rPr>
          <w:rFonts w:ascii="Arial" w:hAnsi="Arial" w:cs="Arial"/>
          <w:sz w:val="24"/>
          <w:szCs w:val="24"/>
        </w:rPr>
        <w:t xml:space="preserve"> </w:t>
      </w:r>
      <w:r w:rsidRPr="00231D96">
        <w:rPr>
          <w:rFonts w:ascii="Arial" w:hAnsi="Arial" w:cs="Arial"/>
          <w:sz w:val="24"/>
          <w:szCs w:val="24"/>
        </w:rPr>
        <w:t>und</w:t>
      </w:r>
    </w:p>
    <w:p w:rsidR="00784998"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sz w:val="24"/>
          <w:szCs w:val="24"/>
        </w:rPr>
        <w:t>7. der standorttypische Humusgehalt des Bodens, insbesondere durch eine ausreichende Zufuhr an organischer</w:t>
      </w:r>
      <w:r w:rsidR="00784998" w:rsidRPr="00231D96">
        <w:rPr>
          <w:rFonts w:ascii="Arial" w:hAnsi="Arial" w:cs="Arial"/>
          <w:sz w:val="24"/>
          <w:szCs w:val="24"/>
        </w:rPr>
        <w:t xml:space="preserve"> </w:t>
      </w:r>
      <w:r w:rsidRPr="00231D96">
        <w:rPr>
          <w:rFonts w:ascii="Arial" w:hAnsi="Arial" w:cs="Arial"/>
          <w:sz w:val="24"/>
          <w:szCs w:val="24"/>
        </w:rPr>
        <w:t>Substanz oder durch Reduzierung der Bearbeitungsintensität erhalten wird.</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Fünfter Teil</w:t>
      </w:r>
      <w:r w:rsidR="00852826" w:rsidRPr="00231D96">
        <w:rPr>
          <w:rFonts w:ascii="Arial" w:hAnsi="Arial" w:cs="Arial"/>
          <w:b/>
          <w:bCs/>
          <w:sz w:val="24"/>
          <w:szCs w:val="24"/>
        </w:rPr>
        <w:t xml:space="preserve"> - Schluss</w:t>
      </w:r>
      <w:r w:rsidRPr="00231D96">
        <w:rPr>
          <w:rFonts w:ascii="Arial" w:hAnsi="Arial" w:cs="Arial"/>
          <w:b/>
          <w:bCs/>
          <w:sz w:val="24"/>
          <w:szCs w:val="24"/>
        </w:rPr>
        <w:t>vorschriften</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18 Sachverständige und Untersuchungsstellen</w:t>
      </w:r>
    </w:p>
    <w:p w:rsidR="009912D4"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Sachverständige und Untersuchungsstellen, die Aufgaben nach diesem Gesetz wahrnehmen, müssen die</w:t>
      </w:r>
      <w:r w:rsidR="00852826" w:rsidRPr="00231D96">
        <w:rPr>
          <w:rFonts w:ascii="Arial" w:hAnsi="Arial" w:cs="Arial"/>
          <w:sz w:val="24"/>
          <w:szCs w:val="24"/>
        </w:rPr>
        <w:t xml:space="preserve"> </w:t>
      </w:r>
      <w:r w:rsidRPr="00231D96">
        <w:rPr>
          <w:rFonts w:ascii="Arial" w:hAnsi="Arial" w:cs="Arial"/>
          <w:sz w:val="24"/>
          <w:szCs w:val="24"/>
        </w:rPr>
        <w:t>für diese Aufgaben erforderliche Sachkunde und Zuverlässigkeit besitzen sowie über die erforderliche</w:t>
      </w:r>
      <w:r w:rsidR="00852826" w:rsidRPr="00231D96">
        <w:rPr>
          <w:rFonts w:ascii="Arial" w:hAnsi="Arial" w:cs="Arial"/>
          <w:sz w:val="24"/>
          <w:szCs w:val="24"/>
        </w:rPr>
        <w:t xml:space="preserve"> </w:t>
      </w:r>
      <w:r w:rsidRPr="00231D96">
        <w:rPr>
          <w:rFonts w:ascii="Arial" w:hAnsi="Arial" w:cs="Arial"/>
          <w:sz w:val="24"/>
          <w:szCs w:val="24"/>
        </w:rPr>
        <w:t xml:space="preserve">gerätetechnische Ausstattung verfügen. </w:t>
      </w:r>
      <w:r w:rsidR="00852826" w:rsidRPr="00231D96">
        <w:rPr>
          <w:rFonts w:ascii="Arial" w:hAnsi="Arial" w:cs="Arial"/>
          <w:sz w:val="24"/>
          <w:szCs w:val="24"/>
        </w:rPr>
        <w:t>[…]</w:t>
      </w:r>
    </w:p>
    <w:p w:rsidR="009912D4" w:rsidRPr="00231D96" w:rsidRDefault="001545AA"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 […]</w:t>
      </w:r>
    </w:p>
    <w:p w:rsidR="009912D4" w:rsidRPr="00231D96" w:rsidRDefault="009912D4" w:rsidP="00231D96">
      <w:pPr>
        <w:autoSpaceDE w:val="0"/>
        <w:autoSpaceDN w:val="0"/>
        <w:adjustRightInd w:val="0"/>
        <w:spacing w:after="0" w:line="240" w:lineRule="auto"/>
        <w:jc w:val="both"/>
        <w:rPr>
          <w:rFonts w:ascii="Arial" w:hAnsi="Arial" w:cs="Arial"/>
          <w:b/>
          <w:bCs/>
          <w:sz w:val="24"/>
          <w:szCs w:val="24"/>
        </w:rPr>
      </w:pPr>
      <w:r w:rsidRPr="00231D96">
        <w:rPr>
          <w:rFonts w:ascii="Arial" w:hAnsi="Arial" w:cs="Arial"/>
          <w:b/>
          <w:bCs/>
          <w:sz w:val="24"/>
          <w:szCs w:val="24"/>
        </w:rPr>
        <w:t>§ 24 Kosten</w:t>
      </w:r>
    </w:p>
    <w:p w:rsidR="001D647A" w:rsidRPr="00231D96" w:rsidRDefault="009912D4"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(1) Die Kosten der nach </w:t>
      </w:r>
      <w:r w:rsidR="00852826" w:rsidRPr="00231D96">
        <w:rPr>
          <w:rFonts w:ascii="Arial" w:hAnsi="Arial" w:cs="Arial"/>
          <w:sz w:val="24"/>
          <w:szCs w:val="24"/>
        </w:rPr>
        <w:t xml:space="preserve">[…] </w:t>
      </w:r>
      <w:r w:rsidRPr="00231D96">
        <w:rPr>
          <w:rFonts w:ascii="Arial" w:hAnsi="Arial" w:cs="Arial"/>
          <w:sz w:val="24"/>
          <w:szCs w:val="24"/>
        </w:rPr>
        <w:t>angeordneten Maßnahmen tragen die zur Durchführung Verpflichteten.</w:t>
      </w:r>
    </w:p>
    <w:p w:rsidR="009912D4" w:rsidRDefault="00852826"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w:t>
      </w:r>
    </w:p>
    <w:p w:rsidR="008F7A17" w:rsidRPr="008F7A17" w:rsidRDefault="008F7A17" w:rsidP="00231D96">
      <w:pPr>
        <w:autoSpaceDE w:val="0"/>
        <w:autoSpaceDN w:val="0"/>
        <w:adjustRightInd w:val="0"/>
        <w:spacing w:after="0" w:line="240" w:lineRule="auto"/>
        <w:jc w:val="both"/>
        <w:rPr>
          <w:rFonts w:ascii="Arial" w:hAnsi="Arial" w:cs="Arial"/>
          <w:sz w:val="20"/>
          <w:szCs w:val="20"/>
        </w:rPr>
      </w:pPr>
      <w:r w:rsidRPr="008F7A17">
        <w:rPr>
          <w:rFonts w:ascii="Arial" w:hAnsi="Arial" w:cs="Arial"/>
          <w:sz w:val="20"/>
          <w:szCs w:val="20"/>
        </w:rPr>
        <w:t>(Quelle verändert nach: https://www.bmu.de/bodenschutz/downloads/doc/6640.php)</w:t>
      </w:r>
    </w:p>
    <w:p w:rsidR="009D6D22" w:rsidRPr="008F7A17" w:rsidRDefault="009D6D22" w:rsidP="00231D96">
      <w:pPr>
        <w:autoSpaceDE w:val="0"/>
        <w:autoSpaceDN w:val="0"/>
        <w:adjustRightInd w:val="0"/>
        <w:spacing w:after="0" w:line="240" w:lineRule="auto"/>
        <w:jc w:val="both"/>
        <w:rPr>
          <w:rFonts w:ascii="Arial" w:hAnsi="Arial" w:cs="Arial"/>
          <w:sz w:val="20"/>
          <w:szCs w:val="20"/>
        </w:rPr>
      </w:pPr>
    </w:p>
    <w:p w:rsidR="009D6D22" w:rsidRDefault="009D6D22" w:rsidP="009D6D22">
      <w:pPr>
        <w:spacing w:after="0"/>
        <w:rPr>
          <w:rFonts w:ascii="Arial" w:hAnsi="Arial" w:cs="Arial"/>
          <w:b/>
          <w:sz w:val="24"/>
          <w:szCs w:val="24"/>
        </w:rPr>
      </w:pPr>
      <w:r>
        <w:rPr>
          <w:rFonts w:ascii="Arial" w:hAnsi="Arial" w:cs="Arial"/>
          <w:b/>
          <w:sz w:val="24"/>
          <w:szCs w:val="24"/>
        </w:rPr>
        <w:t>Aufgaben</w:t>
      </w:r>
    </w:p>
    <w:p w:rsidR="009D6D22" w:rsidRDefault="009D6D22" w:rsidP="009D6D22">
      <w:pPr>
        <w:spacing w:after="0"/>
        <w:rPr>
          <w:rFonts w:ascii="Arial" w:hAnsi="Arial" w:cs="Arial"/>
          <w:sz w:val="24"/>
          <w:szCs w:val="24"/>
        </w:rPr>
      </w:pPr>
      <w:r>
        <w:rPr>
          <w:rFonts w:ascii="Arial" w:hAnsi="Arial" w:cs="Arial"/>
          <w:sz w:val="24"/>
          <w:szCs w:val="24"/>
        </w:rPr>
        <w:t xml:space="preserve">1. Erläutern Sie die Zielsetzungen und Maßnahmen der Bundesregierung in der  </w:t>
      </w:r>
    </w:p>
    <w:p w:rsidR="009D6D22" w:rsidRDefault="009D6D22" w:rsidP="009D6D22">
      <w:pPr>
        <w:spacing w:after="0"/>
        <w:rPr>
          <w:rFonts w:ascii="Arial" w:hAnsi="Arial" w:cs="Arial"/>
          <w:sz w:val="24"/>
          <w:szCs w:val="24"/>
        </w:rPr>
      </w:pPr>
      <w:r>
        <w:rPr>
          <w:rFonts w:ascii="Arial" w:hAnsi="Arial" w:cs="Arial"/>
          <w:sz w:val="24"/>
          <w:szCs w:val="24"/>
        </w:rPr>
        <w:t xml:space="preserve">    Bodenschutzpolitik. </w:t>
      </w:r>
    </w:p>
    <w:p w:rsidR="009D6D22" w:rsidRDefault="009D6D22" w:rsidP="009D6D22">
      <w:pPr>
        <w:spacing w:after="0"/>
        <w:rPr>
          <w:rFonts w:ascii="Arial" w:hAnsi="Arial" w:cs="Arial"/>
          <w:sz w:val="24"/>
          <w:szCs w:val="24"/>
        </w:rPr>
      </w:pPr>
      <w:r>
        <w:rPr>
          <w:rFonts w:ascii="Arial" w:hAnsi="Arial" w:cs="Arial"/>
          <w:sz w:val="24"/>
          <w:szCs w:val="24"/>
        </w:rPr>
        <w:t>2. Be</w:t>
      </w:r>
      <w:r w:rsidR="006C239F">
        <w:rPr>
          <w:rFonts w:ascii="Arial" w:hAnsi="Arial" w:cs="Arial"/>
          <w:sz w:val="24"/>
          <w:szCs w:val="24"/>
        </w:rPr>
        <w:t>u</w:t>
      </w:r>
      <w:r>
        <w:rPr>
          <w:rFonts w:ascii="Arial" w:hAnsi="Arial" w:cs="Arial"/>
          <w:sz w:val="24"/>
          <w:szCs w:val="24"/>
        </w:rPr>
        <w:t>rte</w:t>
      </w:r>
      <w:r w:rsidR="006C239F">
        <w:rPr>
          <w:rFonts w:ascii="Arial" w:hAnsi="Arial" w:cs="Arial"/>
          <w:sz w:val="24"/>
          <w:szCs w:val="24"/>
        </w:rPr>
        <w:t>ile</w:t>
      </w:r>
      <w:r>
        <w:rPr>
          <w:rFonts w:ascii="Arial" w:hAnsi="Arial" w:cs="Arial"/>
          <w:sz w:val="24"/>
          <w:szCs w:val="24"/>
        </w:rPr>
        <w:t xml:space="preserve">n Sie, inwiefern die aktuelle Bodenschutzpolitik Konzepte einer  </w:t>
      </w:r>
    </w:p>
    <w:p w:rsidR="009D6D22" w:rsidRPr="00BA0963" w:rsidRDefault="009D6D22" w:rsidP="009D6D22">
      <w:pPr>
        <w:spacing w:after="0"/>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nachhaltigen</w:t>
      </w:r>
      <w:proofErr w:type="gramEnd"/>
      <w:r>
        <w:rPr>
          <w:rFonts w:ascii="Arial" w:hAnsi="Arial" w:cs="Arial"/>
          <w:sz w:val="24"/>
          <w:szCs w:val="24"/>
        </w:rPr>
        <w:t xml:space="preserve"> Bodennutzung verfolgt. </w:t>
      </w:r>
    </w:p>
    <w:p w:rsidR="009912D4" w:rsidRPr="00231D96" w:rsidRDefault="007844FD" w:rsidP="00231D96">
      <w:pPr>
        <w:autoSpaceDE w:val="0"/>
        <w:autoSpaceDN w:val="0"/>
        <w:adjustRightInd w:val="0"/>
        <w:spacing w:after="0" w:line="240" w:lineRule="auto"/>
        <w:jc w:val="both"/>
        <w:rPr>
          <w:rFonts w:ascii="Arial" w:hAnsi="Arial" w:cs="Arial"/>
          <w:sz w:val="24"/>
          <w:szCs w:val="24"/>
        </w:rPr>
      </w:pPr>
      <w:r w:rsidRPr="00231D96">
        <w:rPr>
          <w:rFonts w:ascii="Arial" w:hAnsi="Arial" w:cs="Arial"/>
          <w:sz w:val="24"/>
          <w:szCs w:val="24"/>
        </w:rPr>
        <w:t xml:space="preserve"> </w:t>
      </w:r>
    </w:p>
    <w:sectPr w:rsidR="009912D4" w:rsidRPr="00231D96" w:rsidSect="009511C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F5F6D"/>
    <w:multiLevelType w:val="multilevel"/>
    <w:tmpl w:val="0407001D"/>
    <w:styleLink w:val="Formatvorlag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12D4"/>
    <w:rsid w:val="00004A94"/>
    <w:rsid w:val="00016649"/>
    <w:rsid w:val="001545AA"/>
    <w:rsid w:val="0016506C"/>
    <w:rsid w:val="00180BD2"/>
    <w:rsid w:val="00182A37"/>
    <w:rsid w:val="001930C8"/>
    <w:rsid w:val="001D1E02"/>
    <w:rsid w:val="001D4469"/>
    <w:rsid w:val="001D647A"/>
    <w:rsid w:val="00231D96"/>
    <w:rsid w:val="003676E2"/>
    <w:rsid w:val="004F6D02"/>
    <w:rsid w:val="00517E10"/>
    <w:rsid w:val="00537722"/>
    <w:rsid w:val="00554163"/>
    <w:rsid w:val="0068372A"/>
    <w:rsid w:val="006C239F"/>
    <w:rsid w:val="00721102"/>
    <w:rsid w:val="007844FD"/>
    <w:rsid w:val="00784998"/>
    <w:rsid w:val="00801565"/>
    <w:rsid w:val="00837D31"/>
    <w:rsid w:val="00852826"/>
    <w:rsid w:val="008F7A17"/>
    <w:rsid w:val="009511CD"/>
    <w:rsid w:val="009912D4"/>
    <w:rsid w:val="009D41DA"/>
    <w:rsid w:val="009D6D22"/>
    <w:rsid w:val="00A563D3"/>
    <w:rsid w:val="00AC1F37"/>
    <w:rsid w:val="00AE02E2"/>
    <w:rsid w:val="00B23187"/>
    <w:rsid w:val="00B2494B"/>
    <w:rsid w:val="00C55D24"/>
    <w:rsid w:val="00C629EF"/>
    <w:rsid w:val="00C77F64"/>
    <w:rsid w:val="00CB717C"/>
    <w:rsid w:val="00D11E11"/>
    <w:rsid w:val="00D16F47"/>
    <w:rsid w:val="00D70857"/>
    <w:rsid w:val="00D875B2"/>
    <w:rsid w:val="00E403CB"/>
    <w:rsid w:val="00E86429"/>
    <w:rsid w:val="00ED27C4"/>
    <w:rsid w:val="00EE6A3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511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1">
    <w:name w:val="Formatvorlage1"/>
    <w:uiPriority w:val="99"/>
    <w:rsid w:val="004F6D02"/>
    <w:pPr>
      <w:numPr>
        <w:numId w:val="1"/>
      </w:numPr>
    </w:pPr>
  </w:style>
  <w:style w:type="paragraph" w:customStyle="1" w:styleId="Default">
    <w:name w:val="Default"/>
    <w:rsid w:val="00A563D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6143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GEO-Seminar Schmidt</dc:creator>
  <cp:keywords/>
  <dc:description/>
  <cp:lastModifiedBy>GEO-Seminar Schmidt</cp:lastModifiedBy>
  <cp:revision>23</cp:revision>
  <dcterms:created xsi:type="dcterms:W3CDTF">2012-09-20T15:01:00Z</dcterms:created>
  <dcterms:modified xsi:type="dcterms:W3CDTF">2012-09-24T09:59:00Z</dcterms:modified>
</cp:coreProperties>
</file>